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DD" w:rsidRDefault="00DB04DD" w:rsidP="00B3585A">
      <w:pPr>
        <w:jc w:val="center"/>
        <w:rPr>
          <w:sz w:val="28"/>
          <w:szCs w:val="28"/>
        </w:rPr>
      </w:pPr>
      <w:r>
        <w:rPr>
          <w:sz w:val="28"/>
          <w:szCs w:val="28"/>
        </w:rPr>
        <w:t>Архангельская область</w:t>
      </w:r>
    </w:p>
    <w:p w:rsidR="00DB04DD" w:rsidRDefault="00DB04DD" w:rsidP="00B3585A">
      <w:pPr>
        <w:jc w:val="center"/>
        <w:rPr>
          <w:sz w:val="28"/>
          <w:szCs w:val="28"/>
        </w:rPr>
      </w:pPr>
      <w:r>
        <w:rPr>
          <w:sz w:val="28"/>
          <w:szCs w:val="28"/>
        </w:rPr>
        <w:t>Муниципальное образование «Пуйское»</w:t>
      </w:r>
    </w:p>
    <w:p w:rsidR="00DB04DD" w:rsidRDefault="00DB04DD" w:rsidP="00B3585A">
      <w:pPr>
        <w:jc w:val="center"/>
        <w:rPr>
          <w:sz w:val="28"/>
          <w:szCs w:val="28"/>
        </w:rPr>
      </w:pPr>
      <w:r>
        <w:rPr>
          <w:sz w:val="28"/>
          <w:szCs w:val="28"/>
        </w:rPr>
        <w:t>Совет депутатов муниципального образования «Пуйское» третьего созыва</w:t>
      </w:r>
    </w:p>
    <w:p w:rsidR="00DB04DD" w:rsidRDefault="00DB04DD" w:rsidP="00B3585A">
      <w:pPr>
        <w:jc w:val="center"/>
        <w:rPr>
          <w:sz w:val="28"/>
          <w:szCs w:val="28"/>
        </w:rPr>
      </w:pPr>
      <w:r>
        <w:rPr>
          <w:sz w:val="28"/>
          <w:szCs w:val="28"/>
        </w:rPr>
        <w:t>(тридцать шестое заседание)</w:t>
      </w:r>
    </w:p>
    <w:p w:rsidR="00DB04DD" w:rsidRDefault="00DB04DD" w:rsidP="00B3585A">
      <w:pPr>
        <w:jc w:val="center"/>
        <w:rPr>
          <w:b/>
          <w:sz w:val="28"/>
          <w:szCs w:val="28"/>
        </w:rPr>
      </w:pPr>
    </w:p>
    <w:p w:rsidR="00DB04DD" w:rsidRDefault="00DB04DD" w:rsidP="00B3585A">
      <w:pPr>
        <w:jc w:val="center"/>
        <w:rPr>
          <w:b/>
          <w:sz w:val="28"/>
          <w:szCs w:val="28"/>
        </w:rPr>
      </w:pPr>
      <w:r>
        <w:rPr>
          <w:b/>
          <w:sz w:val="28"/>
          <w:szCs w:val="28"/>
        </w:rPr>
        <w:t>РЕШЕНИЕ</w:t>
      </w:r>
    </w:p>
    <w:p w:rsidR="00DB04DD" w:rsidRDefault="00DB04DD" w:rsidP="00B3585A">
      <w:pPr>
        <w:jc w:val="center"/>
        <w:rPr>
          <w:b/>
          <w:sz w:val="28"/>
          <w:szCs w:val="28"/>
        </w:rPr>
      </w:pPr>
    </w:p>
    <w:p w:rsidR="00DB04DD" w:rsidRDefault="00DB04DD" w:rsidP="00B3585A">
      <w:pPr>
        <w:jc w:val="center"/>
        <w:rPr>
          <w:sz w:val="28"/>
          <w:szCs w:val="28"/>
        </w:rPr>
      </w:pPr>
      <w:r>
        <w:rPr>
          <w:sz w:val="28"/>
          <w:szCs w:val="28"/>
        </w:rPr>
        <w:t>от 07 апреля 2016 года          № 197</w:t>
      </w:r>
    </w:p>
    <w:p w:rsidR="00DB04DD" w:rsidRPr="00805FC1" w:rsidRDefault="00DB04DD" w:rsidP="00900AA0">
      <w:pPr>
        <w:jc w:val="center"/>
        <w:rPr>
          <w:sz w:val="28"/>
          <w:szCs w:val="28"/>
        </w:rPr>
      </w:pPr>
    </w:p>
    <w:p w:rsidR="00BB0653" w:rsidRDefault="00DB04DD" w:rsidP="00900AA0">
      <w:pPr>
        <w:pStyle w:val="a3"/>
        <w:tabs>
          <w:tab w:val="clear" w:pos="5387"/>
        </w:tabs>
        <w:ind w:right="-1"/>
        <w:jc w:val="center"/>
        <w:rPr>
          <w:b/>
        </w:rPr>
      </w:pPr>
      <w:r w:rsidRPr="00805FC1">
        <w:rPr>
          <w:b/>
        </w:rPr>
        <w:t xml:space="preserve">Об утверждении Положения о порядке проведения конкурса </w:t>
      </w:r>
      <w:r w:rsidRPr="00805FC1">
        <w:rPr>
          <w:b/>
        </w:rPr>
        <w:br/>
        <w:t xml:space="preserve">по отбору кандидатур на должность главы </w:t>
      </w:r>
    </w:p>
    <w:p w:rsidR="00DB04DD" w:rsidRPr="00805FC1" w:rsidRDefault="00BB0653" w:rsidP="00900AA0">
      <w:pPr>
        <w:pStyle w:val="a3"/>
        <w:tabs>
          <w:tab w:val="clear" w:pos="5387"/>
        </w:tabs>
        <w:ind w:right="-1"/>
        <w:jc w:val="center"/>
        <w:rPr>
          <w:b/>
        </w:rPr>
      </w:pPr>
      <w:r>
        <w:rPr>
          <w:b/>
        </w:rPr>
        <w:t xml:space="preserve">муниципального </w:t>
      </w:r>
      <w:r w:rsidR="00DB04DD" w:rsidRPr="00805FC1">
        <w:rPr>
          <w:b/>
        </w:rPr>
        <w:t xml:space="preserve">образования «Пуйское» </w:t>
      </w:r>
    </w:p>
    <w:p w:rsidR="00DB04DD" w:rsidRPr="00805FC1" w:rsidRDefault="00DB04DD" w:rsidP="00900AA0">
      <w:pPr>
        <w:pStyle w:val="ConsPlusNormal"/>
        <w:jc w:val="center"/>
        <w:rPr>
          <w:rFonts w:ascii="Times New Roman" w:hAnsi="Times New Roman" w:cs="Times New Roman"/>
          <w:sz w:val="28"/>
          <w:szCs w:val="28"/>
        </w:rPr>
      </w:pPr>
    </w:p>
    <w:p w:rsidR="00DB04DD" w:rsidRPr="00805FC1" w:rsidRDefault="00DB04DD" w:rsidP="00900AA0">
      <w:pPr>
        <w:pStyle w:val="ConsPlusNormal"/>
        <w:ind w:firstLine="709"/>
        <w:jc w:val="both"/>
        <w:rPr>
          <w:rFonts w:ascii="Times New Roman" w:hAnsi="Times New Roman" w:cs="Times New Roman"/>
          <w:sz w:val="28"/>
          <w:szCs w:val="28"/>
        </w:rPr>
      </w:pPr>
      <w:r w:rsidRPr="00805FC1">
        <w:rPr>
          <w:rFonts w:ascii="Times New Roman" w:hAnsi="Times New Roman" w:cs="Times New Roman"/>
          <w:sz w:val="28"/>
          <w:szCs w:val="28"/>
        </w:rPr>
        <w:t xml:space="preserve">В </w:t>
      </w:r>
      <w:r w:rsidRPr="00805FC1">
        <w:rPr>
          <w:rFonts w:ascii="Times New Roman" w:hAnsi="Times New Roman"/>
          <w:sz w:val="28"/>
          <w:szCs w:val="28"/>
        </w:rPr>
        <w:t xml:space="preserve">соответствии с Федеральным законом от 06 октября 2003 года </w:t>
      </w:r>
      <w:r w:rsidRPr="00805FC1">
        <w:rPr>
          <w:rFonts w:ascii="Times New Roman" w:hAnsi="Times New Roman"/>
          <w:sz w:val="28"/>
          <w:szCs w:val="28"/>
        </w:rPr>
        <w:br/>
        <w:t xml:space="preserve">№ 131-ФЗ «Об общих принципах организации местного самоуправления в Российской Федерации», областным законом от 23 сентября 2004 года </w:t>
      </w:r>
      <w:r w:rsidRPr="00805FC1">
        <w:rPr>
          <w:rFonts w:ascii="Times New Roman" w:hAnsi="Times New Roman"/>
          <w:sz w:val="28"/>
          <w:szCs w:val="28"/>
        </w:rPr>
        <w:br/>
        <w:t>№ 259-внеоч</w:t>
      </w:r>
      <w:proofErr w:type="gramStart"/>
      <w:r w:rsidRPr="00805FC1">
        <w:rPr>
          <w:rFonts w:ascii="Times New Roman" w:hAnsi="Times New Roman"/>
          <w:sz w:val="28"/>
          <w:szCs w:val="28"/>
        </w:rPr>
        <w:t>.-</w:t>
      </w:r>
      <w:proofErr w:type="gramEnd"/>
      <w:r w:rsidRPr="00805FC1">
        <w:rPr>
          <w:rFonts w:ascii="Times New Roman" w:hAnsi="Times New Roman"/>
          <w:sz w:val="28"/>
          <w:szCs w:val="28"/>
        </w:rP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8" w:history="1">
        <w:r w:rsidRPr="00805FC1">
          <w:rPr>
            <w:rFonts w:ascii="Times New Roman" w:hAnsi="Times New Roman" w:cs="Times New Roman"/>
            <w:sz w:val="28"/>
            <w:szCs w:val="28"/>
          </w:rPr>
          <w:t>уставом</w:t>
        </w:r>
      </w:hyperlink>
      <w:r w:rsidRPr="00805FC1">
        <w:rPr>
          <w:rFonts w:ascii="Times New Roman" w:hAnsi="Times New Roman" w:cs="Times New Roman"/>
          <w:sz w:val="28"/>
          <w:szCs w:val="28"/>
        </w:rPr>
        <w:t xml:space="preserve"> муниципального образования «Пуйское» Совет депутатов  муниципального образования «Пуйское»  РЕШИЛ:</w:t>
      </w:r>
    </w:p>
    <w:p w:rsidR="00DB04DD" w:rsidRPr="00805FC1" w:rsidRDefault="00DB04DD" w:rsidP="00900AA0">
      <w:pPr>
        <w:pStyle w:val="ConsPlusNormal"/>
        <w:ind w:firstLine="709"/>
        <w:jc w:val="both"/>
        <w:rPr>
          <w:rFonts w:ascii="Times New Roman" w:hAnsi="Times New Roman" w:cs="Times New Roman"/>
          <w:sz w:val="28"/>
          <w:szCs w:val="28"/>
        </w:rPr>
      </w:pPr>
    </w:p>
    <w:p w:rsidR="00DB04DD" w:rsidRPr="00805FC1" w:rsidRDefault="00DB04DD" w:rsidP="00900AA0">
      <w:pPr>
        <w:pStyle w:val="ConsPlusNormal"/>
        <w:ind w:firstLine="709"/>
        <w:jc w:val="both"/>
        <w:rPr>
          <w:rFonts w:ascii="Times New Roman" w:hAnsi="Times New Roman" w:cs="Times New Roman"/>
          <w:sz w:val="28"/>
          <w:szCs w:val="28"/>
        </w:rPr>
      </w:pPr>
      <w:r w:rsidRPr="00805FC1">
        <w:rPr>
          <w:rFonts w:ascii="Times New Roman" w:hAnsi="Times New Roman" w:cs="Times New Roman"/>
          <w:sz w:val="28"/>
          <w:szCs w:val="28"/>
        </w:rPr>
        <w:t xml:space="preserve">1. Утвердить прилагаемое </w:t>
      </w:r>
      <w:hyperlink w:anchor="P25" w:history="1">
        <w:r w:rsidRPr="00805FC1">
          <w:rPr>
            <w:rFonts w:ascii="Times New Roman" w:hAnsi="Times New Roman" w:cs="Times New Roman"/>
            <w:sz w:val="28"/>
            <w:szCs w:val="28"/>
          </w:rPr>
          <w:t>Положение</w:t>
        </w:r>
      </w:hyperlink>
      <w:r w:rsidRPr="00805FC1">
        <w:rPr>
          <w:rFonts w:ascii="Times New Roman" w:hAnsi="Times New Roman" w:cs="Times New Roman"/>
          <w:sz w:val="28"/>
          <w:szCs w:val="28"/>
        </w:rPr>
        <w:t xml:space="preserve"> о порядке проведения конкурса по отбору кандидатур на должность главы муниципального образования </w:t>
      </w:r>
      <w:r w:rsidRPr="00805FC1">
        <w:rPr>
          <w:rFonts w:ascii="Times New Roman" w:hAnsi="Times New Roman" w:cs="Times New Roman"/>
          <w:sz w:val="28"/>
          <w:szCs w:val="28"/>
        </w:rPr>
        <w:br/>
        <w:t>«Пуйское».</w:t>
      </w:r>
    </w:p>
    <w:p w:rsidR="00DB04DD" w:rsidRPr="00C737D4" w:rsidRDefault="00DB04DD" w:rsidP="00900AA0">
      <w:pPr>
        <w:pStyle w:val="ConsPlusNormal"/>
        <w:ind w:firstLine="709"/>
        <w:jc w:val="both"/>
        <w:rPr>
          <w:rFonts w:ascii="Times New Roman" w:hAnsi="Times New Roman" w:cs="Times New Roman"/>
          <w:color w:val="000000"/>
          <w:sz w:val="28"/>
          <w:szCs w:val="28"/>
        </w:rPr>
      </w:pPr>
      <w:r w:rsidRPr="00C737D4">
        <w:rPr>
          <w:rFonts w:ascii="Times New Roman" w:hAnsi="Times New Roman" w:cs="Times New Roman"/>
          <w:color w:val="000000"/>
          <w:sz w:val="28"/>
          <w:szCs w:val="28"/>
        </w:rPr>
        <w:t xml:space="preserve">2. Настоящее решение вступает в силу со дня его официального опубликования. </w:t>
      </w:r>
    </w:p>
    <w:p w:rsidR="00DB04DD" w:rsidRDefault="00DB04DD" w:rsidP="00900AA0">
      <w:pPr>
        <w:tabs>
          <w:tab w:val="left" w:pos="1134"/>
        </w:tabs>
        <w:suppressAutoHyphens/>
        <w:autoSpaceDE w:val="0"/>
        <w:spacing w:line="276" w:lineRule="auto"/>
        <w:jc w:val="both"/>
        <w:rPr>
          <w:sz w:val="28"/>
          <w:szCs w:val="28"/>
          <w:lang w:eastAsia="ar-SA"/>
        </w:rPr>
      </w:pPr>
    </w:p>
    <w:p w:rsidR="00DB04DD" w:rsidRDefault="00DB04DD" w:rsidP="00900AA0">
      <w:pPr>
        <w:suppressAutoHyphens/>
        <w:autoSpaceDE w:val="0"/>
        <w:ind w:firstLine="567"/>
        <w:jc w:val="both"/>
        <w:rPr>
          <w:sz w:val="28"/>
          <w:szCs w:val="28"/>
          <w:lang w:eastAsia="ar-SA"/>
        </w:rPr>
      </w:pPr>
    </w:p>
    <w:p w:rsidR="00DB04DD" w:rsidRDefault="00DB04DD" w:rsidP="00900AA0">
      <w:pPr>
        <w:suppressAutoHyphens/>
        <w:autoSpaceDE w:val="0"/>
        <w:ind w:firstLine="567"/>
        <w:jc w:val="both"/>
        <w:rPr>
          <w:sz w:val="28"/>
          <w:szCs w:val="28"/>
          <w:lang w:eastAsia="ar-SA"/>
        </w:rPr>
      </w:pPr>
    </w:p>
    <w:p w:rsidR="00DB04DD" w:rsidRDefault="00DB04DD" w:rsidP="00900AA0">
      <w:pPr>
        <w:suppressAutoHyphens/>
        <w:autoSpaceDE w:val="0"/>
        <w:ind w:firstLine="567"/>
        <w:jc w:val="both"/>
        <w:rPr>
          <w:sz w:val="28"/>
          <w:szCs w:val="28"/>
          <w:lang w:eastAsia="ar-SA"/>
        </w:rPr>
      </w:pPr>
    </w:p>
    <w:p w:rsidR="00DB04DD" w:rsidRDefault="00DB04DD" w:rsidP="00900AA0">
      <w:pPr>
        <w:jc w:val="both"/>
        <w:rPr>
          <w:sz w:val="28"/>
          <w:szCs w:val="28"/>
        </w:rPr>
      </w:pPr>
      <w:r>
        <w:rPr>
          <w:sz w:val="28"/>
          <w:szCs w:val="28"/>
        </w:rPr>
        <w:t>Председатель</w:t>
      </w:r>
    </w:p>
    <w:p w:rsidR="00DB04DD" w:rsidRDefault="00DB04DD" w:rsidP="00900AA0">
      <w:pPr>
        <w:jc w:val="both"/>
        <w:rPr>
          <w:sz w:val="28"/>
          <w:szCs w:val="28"/>
        </w:rPr>
      </w:pPr>
      <w:r>
        <w:rPr>
          <w:sz w:val="28"/>
          <w:szCs w:val="28"/>
        </w:rPr>
        <w:t>Совета депутатов МО «Пуйское»                                               Е.С. Костерина</w:t>
      </w:r>
    </w:p>
    <w:p w:rsidR="00DB04DD" w:rsidRDefault="00DB04DD" w:rsidP="00900AA0">
      <w:pPr>
        <w:jc w:val="both"/>
        <w:rPr>
          <w:sz w:val="28"/>
          <w:szCs w:val="28"/>
        </w:rPr>
      </w:pPr>
    </w:p>
    <w:p w:rsidR="00DB04DD" w:rsidRDefault="00DB04DD" w:rsidP="00900AA0">
      <w:pPr>
        <w:jc w:val="both"/>
        <w:rPr>
          <w:sz w:val="28"/>
          <w:szCs w:val="28"/>
        </w:rPr>
      </w:pPr>
    </w:p>
    <w:p w:rsidR="00DB04DD" w:rsidRDefault="00DB04DD" w:rsidP="00900AA0">
      <w:pPr>
        <w:jc w:val="both"/>
        <w:rPr>
          <w:sz w:val="28"/>
          <w:szCs w:val="28"/>
        </w:rPr>
      </w:pPr>
    </w:p>
    <w:p w:rsidR="00DB04DD" w:rsidRDefault="00DB04DD" w:rsidP="00900AA0">
      <w:pPr>
        <w:jc w:val="both"/>
        <w:rPr>
          <w:sz w:val="28"/>
          <w:szCs w:val="28"/>
        </w:rPr>
      </w:pPr>
    </w:p>
    <w:p w:rsidR="00DB04DD" w:rsidRDefault="00DB04DD" w:rsidP="00900AA0">
      <w:pPr>
        <w:jc w:val="both"/>
      </w:pPr>
      <w:r>
        <w:rPr>
          <w:sz w:val="28"/>
          <w:szCs w:val="28"/>
        </w:rPr>
        <w:t xml:space="preserve">Глава МО «Пуйское»                                                                    А.А. </w:t>
      </w:r>
      <w:proofErr w:type="spellStart"/>
      <w:r>
        <w:rPr>
          <w:sz w:val="28"/>
          <w:szCs w:val="28"/>
        </w:rPr>
        <w:t>Пучинин</w:t>
      </w:r>
      <w:proofErr w:type="spellEnd"/>
    </w:p>
    <w:p w:rsidR="00DB04DD" w:rsidRDefault="00DB04DD" w:rsidP="00900AA0"/>
    <w:p w:rsidR="00DB04DD" w:rsidRDefault="00DB04DD" w:rsidP="00900AA0"/>
    <w:p w:rsidR="00DB04DD" w:rsidRDefault="00DB04DD" w:rsidP="00900AA0"/>
    <w:p w:rsidR="00DB04DD" w:rsidRDefault="00DB04DD" w:rsidP="00900AA0"/>
    <w:p w:rsidR="00DB04DD" w:rsidRDefault="00DB04DD" w:rsidP="00900AA0"/>
    <w:p w:rsidR="00DB04DD" w:rsidRDefault="00DB04DD"/>
    <w:p w:rsidR="00DB04DD" w:rsidRDefault="00DB04DD"/>
    <w:p w:rsidR="00DB04DD" w:rsidRDefault="00DB04DD"/>
    <w:p w:rsidR="00DB04DD" w:rsidRDefault="00DB04DD"/>
    <w:p w:rsidR="00DB04DD" w:rsidRPr="00293ED5" w:rsidRDefault="00DB04DD" w:rsidP="00D57D6B">
      <w:pPr>
        <w:pStyle w:val="ConsPlusNormal"/>
        <w:ind w:left="5387"/>
        <w:jc w:val="center"/>
        <w:rPr>
          <w:rFonts w:ascii="Times New Roman" w:hAnsi="Times New Roman" w:cs="Times New Roman"/>
          <w:sz w:val="24"/>
          <w:szCs w:val="24"/>
        </w:rPr>
      </w:pPr>
      <w:r w:rsidRPr="00293ED5">
        <w:rPr>
          <w:rFonts w:ascii="Times New Roman" w:hAnsi="Times New Roman" w:cs="Times New Roman"/>
          <w:sz w:val="24"/>
          <w:szCs w:val="24"/>
        </w:rPr>
        <w:lastRenderedPageBreak/>
        <w:t>УТВЕРЖДЕНО</w:t>
      </w:r>
    </w:p>
    <w:p w:rsidR="00DB04DD" w:rsidRPr="00293ED5" w:rsidRDefault="00DB04DD" w:rsidP="00D57D6B">
      <w:pPr>
        <w:pStyle w:val="ConsPlusNormal"/>
        <w:ind w:left="5387"/>
        <w:jc w:val="center"/>
        <w:rPr>
          <w:rFonts w:ascii="Times New Roman" w:hAnsi="Times New Roman" w:cs="Times New Roman"/>
          <w:sz w:val="24"/>
          <w:szCs w:val="24"/>
        </w:rPr>
      </w:pPr>
      <w:r w:rsidRPr="00293ED5">
        <w:rPr>
          <w:rFonts w:ascii="Times New Roman" w:hAnsi="Times New Roman" w:cs="Times New Roman"/>
          <w:sz w:val="24"/>
          <w:szCs w:val="24"/>
        </w:rPr>
        <w:t>решением Совета депутатов</w:t>
      </w:r>
    </w:p>
    <w:p w:rsidR="00DB04DD" w:rsidRPr="00293ED5" w:rsidRDefault="00DB04DD" w:rsidP="00D57D6B">
      <w:pPr>
        <w:pStyle w:val="ConsPlusNormal"/>
        <w:ind w:left="5387"/>
        <w:jc w:val="center"/>
        <w:rPr>
          <w:rFonts w:ascii="Times New Roman" w:hAnsi="Times New Roman" w:cs="Times New Roman"/>
          <w:sz w:val="24"/>
          <w:szCs w:val="24"/>
        </w:rPr>
      </w:pPr>
      <w:r w:rsidRPr="00293ED5">
        <w:rPr>
          <w:rFonts w:ascii="Times New Roman" w:hAnsi="Times New Roman" w:cs="Times New Roman"/>
          <w:sz w:val="24"/>
          <w:szCs w:val="24"/>
        </w:rPr>
        <w:t xml:space="preserve">МО «Пуйское» </w:t>
      </w:r>
    </w:p>
    <w:p w:rsidR="00DB04DD" w:rsidRDefault="00DB04DD" w:rsidP="00D57D6B">
      <w:pPr>
        <w:pStyle w:val="ConsPlusNormal"/>
        <w:ind w:left="5387"/>
        <w:jc w:val="center"/>
        <w:rPr>
          <w:rFonts w:ascii="Times New Roman" w:hAnsi="Times New Roman" w:cs="Times New Roman"/>
          <w:sz w:val="24"/>
          <w:szCs w:val="24"/>
        </w:rPr>
      </w:pPr>
      <w:r w:rsidRPr="00293ED5">
        <w:rPr>
          <w:rFonts w:ascii="Times New Roman" w:hAnsi="Times New Roman" w:cs="Times New Roman"/>
          <w:sz w:val="24"/>
          <w:szCs w:val="24"/>
        </w:rPr>
        <w:t xml:space="preserve">от 07 апреля </w:t>
      </w:r>
      <w:smartTag w:uri="urn:schemas-microsoft-com:office:smarttags" w:element="metricconverter">
        <w:smartTagPr>
          <w:attr w:name="ProductID" w:val="2016 г"/>
        </w:smartTagPr>
        <w:r w:rsidRPr="00293ED5">
          <w:rPr>
            <w:rFonts w:ascii="Times New Roman" w:hAnsi="Times New Roman" w:cs="Times New Roman"/>
            <w:sz w:val="24"/>
            <w:szCs w:val="24"/>
          </w:rPr>
          <w:t>2016 г</w:t>
        </w:r>
      </w:smartTag>
      <w:r w:rsidRPr="00293ED5">
        <w:rPr>
          <w:rFonts w:ascii="Times New Roman" w:hAnsi="Times New Roman" w:cs="Times New Roman"/>
          <w:sz w:val="24"/>
          <w:szCs w:val="24"/>
        </w:rPr>
        <w:t>. № 197</w:t>
      </w:r>
    </w:p>
    <w:p w:rsidR="00B76A9C" w:rsidRDefault="00B76A9C" w:rsidP="00D57D6B">
      <w:pPr>
        <w:pStyle w:val="ConsPlusNormal"/>
        <w:ind w:left="5387"/>
        <w:jc w:val="center"/>
        <w:rPr>
          <w:rFonts w:ascii="Times New Roman" w:hAnsi="Times New Roman" w:cs="Times New Roman"/>
          <w:sz w:val="24"/>
          <w:szCs w:val="24"/>
        </w:rPr>
      </w:pPr>
    </w:p>
    <w:p w:rsidR="007A0E99" w:rsidRDefault="007A0E99" w:rsidP="00D57D6B">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 xml:space="preserve">Изменения внесены решением </w:t>
      </w:r>
    </w:p>
    <w:p w:rsidR="007A0E99" w:rsidRDefault="007A0E99" w:rsidP="00D57D6B">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МО «Пуйское» </w:t>
      </w:r>
    </w:p>
    <w:p w:rsidR="007D278B" w:rsidRDefault="007A0E99" w:rsidP="00D57D6B">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от 20 июня 2016 года № 207</w:t>
      </w:r>
      <w:r w:rsidR="007D278B">
        <w:rPr>
          <w:rFonts w:ascii="Times New Roman" w:hAnsi="Times New Roman" w:cs="Times New Roman"/>
          <w:sz w:val="24"/>
          <w:szCs w:val="24"/>
        </w:rPr>
        <w:t>,</w:t>
      </w:r>
    </w:p>
    <w:p w:rsidR="007A0E99" w:rsidRDefault="007D278B" w:rsidP="00D57D6B">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 xml:space="preserve"> №61 от 20.09.2017</w:t>
      </w:r>
      <w:r w:rsidR="00E8454B">
        <w:rPr>
          <w:rFonts w:ascii="Times New Roman" w:hAnsi="Times New Roman" w:cs="Times New Roman"/>
          <w:sz w:val="24"/>
          <w:szCs w:val="24"/>
        </w:rPr>
        <w:t>, №94 от 15.02.18г</w:t>
      </w:r>
    </w:p>
    <w:p w:rsidR="00721DDA" w:rsidRDefault="00675ACE" w:rsidP="00D57D6B">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№208 от 21.</w:t>
      </w:r>
      <w:r w:rsidR="006E4CD2">
        <w:rPr>
          <w:rFonts w:ascii="Times New Roman" w:hAnsi="Times New Roman" w:cs="Times New Roman"/>
          <w:sz w:val="24"/>
          <w:szCs w:val="24"/>
        </w:rPr>
        <w:t>12</w:t>
      </w:r>
      <w:r>
        <w:rPr>
          <w:rFonts w:ascii="Times New Roman" w:hAnsi="Times New Roman" w:cs="Times New Roman"/>
          <w:sz w:val="24"/>
          <w:szCs w:val="24"/>
        </w:rPr>
        <w:t>.2020г.</w:t>
      </w:r>
    </w:p>
    <w:p w:rsidR="00675ACE" w:rsidRDefault="00721DDA" w:rsidP="00D57D6B">
      <w:pPr>
        <w:pStyle w:val="ConsPlusNormal"/>
        <w:ind w:left="5387"/>
        <w:jc w:val="center"/>
        <w:rPr>
          <w:rFonts w:ascii="Times New Roman" w:hAnsi="Times New Roman" w:cs="Times New Roman"/>
          <w:sz w:val="24"/>
          <w:szCs w:val="24"/>
        </w:rPr>
      </w:pPr>
      <w:r w:rsidRPr="00721DDA">
        <w:rPr>
          <w:rFonts w:ascii="Times New Roman" w:hAnsi="Times New Roman" w:cs="Times New Roman"/>
          <w:sz w:val="24"/>
          <w:szCs w:val="24"/>
        </w:rPr>
        <w:t>№ 226</w:t>
      </w:r>
      <w:r w:rsidRPr="00721DDA">
        <w:t xml:space="preserve"> </w:t>
      </w:r>
      <w:r w:rsidRPr="00721DDA">
        <w:rPr>
          <w:rFonts w:ascii="Times New Roman" w:hAnsi="Times New Roman" w:cs="Times New Roman"/>
          <w:sz w:val="24"/>
          <w:szCs w:val="24"/>
        </w:rPr>
        <w:t xml:space="preserve">от  28 июня  2021 года </w:t>
      </w:r>
    </w:p>
    <w:p w:rsidR="007D278B" w:rsidRPr="00293ED5" w:rsidRDefault="007D278B" w:rsidP="00D57D6B">
      <w:pPr>
        <w:pStyle w:val="ConsPlusNormal"/>
        <w:ind w:left="5387"/>
        <w:jc w:val="center"/>
        <w:rPr>
          <w:rFonts w:ascii="Times New Roman" w:hAnsi="Times New Roman" w:cs="Times New Roman"/>
          <w:sz w:val="24"/>
          <w:szCs w:val="24"/>
        </w:rPr>
      </w:pPr>
    </w:p>
    <w:p w:rsidR="00DB04DD" w:rsidRPr="00293ED5" w:rsidRDefault="00DB04DD" w:rsidP="00D57D6B">
      <w:pPr>
        <w:pStyle w:val="ConsPlusNormal"/>
        <w:ind w:left="5387"/>
        <w:jc w:val="center"/>
        <w:rPr>
          <w:rFonts w:ascii="Times New Roman" w:hAnsi="Times New Roman" w:cs="Times New Roman"/>
          <w:sz w:val="24"/>
          <w:szCs w:val="24"/>
        </w:rPr>
      </w:pPr>
    </w:p>
    <w:p w:rsidR="00DB04DD" w:rsidRPr="00293ED5" w:rsidRDefault="00DB04DD" w:rsidP="00D57D6B">
      <w:pPr>
        <w:pStyle w:val="ConsPlusTitle"/>
        <w:jc w:val="center"/>
        <w:rPr>
          <w:rFonts w:ascii="Times New Roman" w:hAnsi="Times New Roman" w:cs="Times New Roman"/>
          <w:sz w:val="24"/>
          <w:szCs w:val="24"/>
        </w:rPr>
      </w:pPr>
      <w:bookmarkStart w:id="0" w:name="P25"/>
      <w:bookmarkEnd w:id="0"/>
      <w:r w:rsidRPr="00293ED5">
        <w:rPr>
          <w:rFonts w:ascii="Times New Roman" w:hAnsi="Times New Roman" w:cs="Times New Roman"/>
          <w:sz w:val="24"/>
          <w:szCs w:val="24"/>
        </w:rPr>
        <w:t>П О Л О Ж Е Н И Е</w:t>
      </w:r>
    </w:p>
    <w:p w:rsidR="00DB04DD" w:rsidRPr="00293ED5" w:rsidRDefault="00DB04DD" w:rsidP="00D57D6B">
      <w:pPr>
        <w:pStyle w:val="ConsPlusTitle"/>
        <w:jc w:val="center"/>
        <w:rPr>
          <w:rFonts w:ascii="Times New Roman" w:hAnsi="Times New Roman" w:cs="Times New Roman"/>
          <w:sz w:val="24"/>
          <w:szCs w:val="24"/>
        </w:rPr>
      </w:pPr>
      <w:r w:rsidRPr="00293ED5">
        <w:rPr>
          <w:rFonts w:ascii="Times New Roman" w:hAnsi="Times New Roman" w:cs="Times New Roman"/>
          <w:sz w:val="24"/>
          <w:szCs w:val="24"/>
        </w:rPr>
        <w:t>о порядке проведения конкурса по отбору кандидатур</w:t>
      </w:r>
    </w:p>
    <w:p w:rsidR="00DB04DD" w:rsidRPr="00293ED5" w:rsidRDefault="00DB04DD" w:rsidP="00D57D6B">
      <w:pPr>
        <w:pStyle w:val="ConsPlusTitle"/>
        <w:jc w:val="center"/>
        <w:rPr>
          <w:rFonts w:ascii="Times New Roman" w:hAnsi="Times New Roman" w:cs="Times New Roman"/>
          <w:sz w:val="24"/>
          <w:szCs w:val="24"/>
        </w:rPr>
      </w:pPr>
      <w:r w:rsidRPr="00293ED5">
        <w:rPr>
          <w:rFonts w:ascii="Times New Roman" w:hAnsi="Times New Roman" w:cs="Times New Roman"/>
          <w:sz w:val="24"/>
          <w:szCs w:val="24"/>
        </w:rPr>
        <w:t>на должность главы муниципального образования</w:t>
      </w:r>
    </w:p>
    <w:p w:rsidR="00DB04DD" w:rsidRPr="00293ED5" w:rsidRDefault="00DB04DD" w:rsidP="00D57D6B">
      <w:pPr>
        <w:pStyle w:val="ConsPlusTitle"/>
        <w:jc w:val="center"/>
        <w:rPr>
          <w:rFonts w:ascii="Times New Roman" w:hAnsi="Times New Roman" w:cs="Times New Roman"/>
          <w:sz w:val="24"/>
          <w:szCs w:val="24"/>
        </w:rPr>
      </w:pPr>
      <w:r w:rsidRPr="00293ED5">
        <w:rPr>
          <w:rFonts w:ascii="Times New Roman" w:hAnsi="Times New Roman" w:cs="Times New Roman"/>
          <w:sz w:val="24"/>
          <w:szCs w:val="24"/>
        </w:rPr>
        <w:t xml:space="preserve">«Пуйское» </w:t>
      </w:r>
    </w:p>
    <w:p w:rsidR="00DB04DD" w:rsidRPr="00293ED5" w:rsidRDefault="00DB04DD" w:rsidP="00D57D6B">
      <w:pPr>
        <w:pStyle w:val="ConsPlusNormal"/>
        <w:jc w:val="center"/>
        <w:rPr>
          <w:rFonts w:ascii="Times New Roman" w:hAnsi="Times New Roman" w:cs="Times New Roman"/>
          <w:b/>
          <w:sz w:val="24"/>
          <w:szCs w:val="24"/>
        </w:rPr>
      </w:pPr>
    </w:p>
    <w:p w:rsidR="00DB04DD" w:rsidRPr="00293ED5" w:rsidRDefault="00DB04DD" w:rsidP="00D57D6B">
      <w:pPr>
        <w:pStyle w:val="ConsPlusNormal"/>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I</w:t>
      </w:r>
      <w:r w:rsidRPr="00293ED5">
        <w:rPr>
          <w:rFonts w:ascii="Times New Roman" w:hAnsi="Times New Roman" w:cs="Times New Roman"/>
          <w:b/>
          <w:sz w:val="24"/>
          <w:szCs w:val="24"/>
        </w:rPr>
        <w:t>. Общие положения</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8"/>
        <w:jc w:val="both"/>
        <w:rPr>
          <w:rFonts w:ascii="Times New Roman" w:hAnsi="Times New Roman" w:cs="Times New Roman"/>
          <w:sz w:val="24"/>
          <w:szCs w:val="24"/>
        </w:rPr>
      </w:pPr>
      <w:r w:rsidRPr="00293ED5">
        <w:rPr>
          <w:rFonts w:ascii="Times New Roman" w:hAnsi="Times New Roman" w:cs="Times New Roman"/>
          <w:sz w:val="24"/>
          <w:szCs w:val="24"/>
        </w:rPr>
        <w:t xml:space="preserve">1.1. Настоящее Положение, разработанное в </w:t>
      </w:r>
      <w:r w:rsidRPr="00293ED5">
        <w:rPr>
          <w:rFonts w:ascii="Times New Roman" w:hAnsi="Times New Roman"/>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9" w:history="1">
        <w:r w:rsidRPr="00293ED5">
          <w:rPr>
            <w:rFonts w:ascii="Times New Roman" w:hAnsi="Times New Roman" w:cs="Times New Roman"/>
            <w:sz w:val="24"/>
            <w:szCs w:val="24"/>
          </w:rPr>
          <w:t>уставом</w:t>
        </w:r>
      </w:hyperlink>
      <w:r w:rsidRPr="00293ED5">
        <w:rPr>
          <w:rFonts w:ascii="Times New Roman" w:hAnsi="Times New Roman" w:cs="Times New Roman"/>
          <w:sz w:val="24"/>
          <w:szCs w:val="24"/>
        </w:rPr>
        <w:t xml:space="preserve"> муниципального образования «Пуйское», устанавливает порядок и условия проведения конкурса по отбору кандидатур на должность главы муниципального образования «Пуйское» (далее соответственно – конкурс, глава муниципального образования, муниципальное образование).</w:t>
      </w:r>
    </w:p>
    <w:p w:rsidR="00DB04DD" w:rsidRPr="00293ED5" w:rsidRDefault="00DB04DD" w:rsidP="00D57D6B">
      <w:pPr>
        <w:pStyle w:val="ConsPlusNormal"/>
        <w:ind w:firstLine="708"/>
        <w:jc w:val="both"/>
        <w:rPr>
          <w:rFonts w:ascii="Times New Roman" w:hAnsi="Times New Roman" w:cs="Times New Roman"/>
          <w:sz w:val="24"/>
          <w:szCs w:val="24"/>
        </w:rPr>
      </w:pPr>
      <w:r w:rsidRPr="00293ED5">
        <w:rPr>
          <w:rFonts w:ascii="Times New Roman" w:hAnsi="Times New Roman" w:cs="Times New Roman"/>
          <w:sz w:val="24"/>
          <w:szCs w:val="24"/>
        </w:rP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DB04DD" w:rsidRPr="00293ED5" w:rsidRDefault="00DB04DD" w:rsidP="00D57D6B">
      <w:pPr>
        <w:pStyle w:val="ConsPlusNormal"/>
        <w:ind w:firstLine="708"/>
        <w:jc w:val="both"/>
        <w:rPr>
          <w:rFonts w:ascii="Times New Roman" w:hAnsi="Times New Roman" w:cs="Times New Roman"/>
          <w:sz w:val="24"/>
          <w:szCs w:val="24"/>
        </w:rPr>
      </w:pPr>
      <w:r w:rsidRPr="00293ED5">
        <w:rPr>
          <w:rFonts w:ascii="Times New Roman" w:hAnsi="Times New Roman" w:cs="Times New Roman"/>
          <w:sz w:val="24"/>
          <w:szCs w:val="24"/>
        </w:rP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0" w:history="1">
        <w:r w:rsidRPr="00293ED5">
          <w:rPr>
            <w:rFonts w:ascii="Times New Roman" w:hAnsi="Times New Roman" w:cs="Times New Roman"/>
            <w:sz w:val="24"/>
            <w:szCs w:val="24"/>
          </w:rPr>
          <w:t>Конституцией</w:t>
        </w:r>
      </w:hyperlink>
      <w:r w:rsidRPr="00293ED5">
        <w:rPr>
          <w:rFonts w:ascii="Times New Roman" w:hAnsi="Times New Roman" w:cs="Times New Roman"/>
          <w:sz w:val="24"/>
          <w:szCs w:val="24"/>
        </w:rPr>
        <w:t xml:space="preserve"> Российской Федерации, законодательством Российской Федерации и законодательством Архангельской области.</w:t>
      </w:r>
    </w:p>
    <w:p w:rsidR="00DB04DD" w:rsidRPr="00293ED5" w:rsidRDefault="00DB04DD" w:rsidP="00D57D6B">
      <w:pPr>
        <w:pStyle w:val="ConsPlusNormal"/>
        <w:jc w:val="center"/>
        <w:rPr>
          <w:rFonts w:ascii="Times New Roman" w:hAnsi="Times New Roman" w:cs="Times New Roman"/>
          <w:sz w:val="24"/>
          <w:szCs w:val="24"/>
        </w:rPr>
      </w:pPr>
    </w:p>
    <w:p w:rsidR="00DB04DD" w:rsidRPr="00293ED5" w:rsidRDefault="00DB04DD" w:rsidP="00D57D6B">
      <w:pPr>
        <w:pStyle w:val="ConsPlusNormal"/>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II</w:t>
      </w:r>
      <w:r w:rsidRPr="00293ED5">
        <w:rPr>
          <w:rFonts w:ascii="Times New Roman" w:hAnsi="Times New Roman" w:cs="Times New Roman"/>
          <w:b/>
          <w:sz w:val="24"/>
          <w:szCs w:val="24"/>
        </w:rPr>
        <w:t>. Принятие решения о проведении конкурса</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bookmarkStart w:id="1" w:name="P38"/>
      <w:bookmarkEnd w:id="1"/>
      <w:r w:rsidRPr="00293ED5">
        <w:rPr>
          <w:rFonts w:ascii="Times New Roman" w:hAnsi="Times New Roman" w:cs="Times New Roman"/>
          <w:sz w:val="24"/>
          <w:szCs w:val="24"/>
        </w:rPr>
        <w:t>2.1. Совет депутат</w:t>
      </w:r>
      <w:r>
        <w:rPr>
          <w:rFonts w:ascii="Times New Roman" w:hAnsi="Times New Roman" w:cs="Times New Roman"/>
          <w:sz w:val="24"/>
          <w:szCs w:val="24"/>
        </w:rPr>
        <w:t xml:space="preserve">ов  муниципального образования </w:t>
      </w:r>
      <w:r w:rsidRPr="00293ED5">
        <w:rPr>
          <w:rFonts w:ascii="Times New Roman" w:hAnsi="Times New Roman" w:cs="Times New Roman"/>
          <w:sz w:val="24"/>
          <w:szCs w:val="24"/>
        </w:rPr>
        <w:t xml:space="preserve">«Пуйское» (далее – Совет депутатов) принимает решение о назначении конкурса </w:t>
      </w:r>
      <w:r w:rsidRPr="00721DDA">
        <w:rPr>
          <w:rFonts w:ascii="Times New Roman" w:hAnsi="Times New Roman" w:cs="Times New Roman"/>
          <w:sz w:val="24"/>
          <w:szCs w:val="24"/>
        </w:rPr>
        <w:t>за 90 календарных дней до окончания срока, на который был избран глава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bookmarkStart w:id="2" w:name="P40"/>
      <w:bookmarkEnd w:id="2"/>
      <w:r w:rsidRPr="00293ED5">
        <w:rPr>
          <w:rFonts w:ascii="Times New Roman" w:hAnsi="Times New Roman" w:cs="Times New Roman"/>
          <w:sz w:val="24"/>
          <w:szCs w:val="24"/>
        </w:rPr>
        <w:t xml:space="preserve">2.2. Совет депутатов  готовит объявление о проведении конкурса в соответствии с </w:t>
      </w:r>
      <w:r w:rsidRPr="00293ED5">
        <w:rPr>
          <w:rFonts w:ascii="Times New Roman" w:hAnsi="Times New Roman" w:cs="Times New Roman"/>
          <w:sz w:val="24"/>
          <w:szCs w:val="24"/>
        </w:rPr>
        <w:lastRenderedPageBreak/>
        <w:t xml:space="preserve">решением, указанным в </w:t>
      </w:r>
      <w:hyperlink w:anchor="P38" w:history="1">
        <w:r w:rsidRPr="00293ED5">
          <w:rPr>
            <w:rFonts w:ascii="Times New Roman" w:hAnsi="Times New Roman" w:cs="Times New Roman"/>
            <w:sz w:val="24"/>
            <w:szCs w:val="24"/>
          </w:rPr>
          <w:t>пункте 2.1</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2.3. Решение, указанное в </w:t>
      </w:r>
      <w:hyperlink w:anchor="P38" w:history="1">
        <w:r w:rsidRPr="00293ED5">
          <w:rPr>
            <w:rFonts w:ascii="Times New Roman" w:hAnsi="Times New Roman" w:cs="Times New Roman"/>
            <w:sz w:val="24"/>
            <w:szCs w:val="24"/>
          </w:rPr>
          <w:t>пункте 2.1</w:t>
        </w:r>
      </w:hyperlink>
      <w:r w:rsidRPr="00293ED5">
        <w:rPr>
          <w:rFonts w:ascii="Times New Roman" w:hAnsi="Times New Roman" w:cs="Times New Roman"/>
          <w:sz w:val="24"/>
          <w:szCs w:val="24"/>
        </w:rPr>
        <w:t xml:space="preserve"> настоящего Положения, а также объявление о проведении конкурса должно содержать:</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сведения о дате, времени и месте проведения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сведения о датах начала и окончания, времени и месте приема документов от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перечень документов, подлежащих представлению в конкурсную комиссию для проведения конкурса (далее – конкурсная комиссия);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методы оценки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сведения о должностном лице администрации муниципального образования «Пуйское», которое может предоставить дополнительную информацию по проведению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иные информационные материалы.</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2.4. Решение, указанное в </w:t>
      </w:r>
      <w:hyperlink w:anchor="P38" w:history="1">
        <w:r w:rsidRPr="00293ED5">
          <w:rPr>
            <w:rFonts w:ascii="Times New Roman" w:hAnsi="Times New Roman" w:cs="Times New Roman"/>
            <w:sz w:val="24"/>
            <w:szCs w:val="24"/>
          </w:rPr>
          <w:t>пункте 2.1</w:t>
        </w:r>
      </w:hyperlink>
      <w:r w:rsidRPr="00293ED5">
        <w:rPr>
          <w:rFonts w:ascii="Times New Roman" w:hAnsi="Times New Roman" w:cs="Times New Roman"/>
          <w:sz w:val="24"/>
          <w:szCs w:val="24"/>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«Пуйское» в течение семи календарных дней со дня принятия решения, указанного в </w:t>
      </w:r>
      <w:hyperlink w:anchor="P38" w:history="1">
        <w:r w:rsidRPr="00293ED5">
          <w:rPr>
            <w:rFonts w:ascii="Times New Roman" w:hAnsi="Times New Roman" w:cs="Times New Roman"/>
            <w:sz w:val="24"/>
            <w:szCs w:val="24"/>
          </w:rPr>
          <w:t>пункте 2.1</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2.5. В день принятия решения, указанного в пункте 2.1. настоящего Положения, Совет депутатов в письменной форме информирует об этом главу муниципального образования «Вельский муниципальный район» и Собрание депутатов муниципального образования «Вельский муниципальный район».</w:t>
      </w:r>
    </w:p>
    <w:p w:rsidR="00DB04DD" w:rsidRPr="00293ED5" w:rsidRDefault="00DB04DD" w:rsidP="00D57D6B">
      <w:pPr>
        <w:pStyle w:val="ConsPlusNormal"/>
        <w:jc w:val="center"/>
        <w:rPr>
          <w:rFonts w:ascii="Times New Roman" w:hAnsi="Times New Roman" w:cs="Times New Roman"/>
          <w:b/>
          <w:sz w:val="24"/>
          <w:szCs w:val="24"/>
        </w:rPr>
      </w:pPr>
    </w:p>
    <w:p w:rsidR="00DB04DD" w:rsidRPr="00293ED5" w:rsidRDefault="00DB04DD" w:rsidP="00D57D6B">
      <w:pPr>
        <w:pStyle w:val="ConsPlusNormal"/>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III</w:t>
      </w:r>
      <w:r w:rsidRPr="00293ED5">
        <w:rPr>
          <w:rFonts w:ascii="Times New Roman" w:hAnsi="Times New Roman" w:cs="Times New Roman"/>
          <w:b/>
          <w:sz w:val="24"/>
          <w:szCs w:val="24"/>
        </w:rPr>
        <w:t>. Конкурсная комиссия</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bookmarkStart w:id="3" w:name="P53"/>
      <w:bookmarkEnd w:id="3"/>
      <w:r w:rsidRPr="00293ED5">
        <w:rPr>
          <w:rFonts w:ascii="Times New Roman" w:hAnsi="Times New Roman" w:cs="Times New Roman"/>
          <w:sz w:val="24"/>
          <w:szCs w:val="24"/>
        </w:rPr>
        <w:t>3.1. Для проведения конкурса формируется конкурсная комиссия.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Общее число членов конкурсной комиссии составляет </w:t>
      </w:r>
      <w:r w:rsidRPr="00293ED5">
        <w:rPr>
          <w:rFonts w:ascii="Times New Roman" w:hAnsi="Times New Roman" w:cs="Times New Roman"/>
          <w:sz w:val="24"/>
          <w:szCs w:val="24"/>
        </w:rPr>
        <w:softHyphen/>
        <w:t>6  человек.</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муниципального образования «Вельский муниципальный район».</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состав конкурсной комиссии не могут входить муниципальные служащие администрации муниципального образования «Пуйское», руководители муниципальных предприятий и учреждений муниципального образования «Пуйское», для которых глава муниципального образования является представителем работодателя.</w:t>
      </w:r>
    </w:p>
    <w:p w:rsidR="00DB04DD" w:rsidRPr="00293ED5" w:rsidRDefault="00DB04DD" w:rsidP="00D57D6B">
      <w:pPr>
        <w:pStyle w:val="ConsPlusNormal"/>
        <w:ind w:firstLine="709"/>
        <w:jc w:val="both"/>
        <w:rPr>
          <w:rFonts w:ascii="Times New Roman" w:hAnsi="Times New Roman" w:cs="Times New Roman"/>
          <w:sz w:val="24"/>
          <w:szCs w:val="24"/>
        </w:rPr>
      </w:pPr>
      <w:bookmarkStart w:id="4" w:name="P58"/>
      <w:bookmarkEnd w:id="4"/>
      <w:r w:rsidRPr="00293ED5">
        <w:rPr>
          <w:rFonts w:ascii="Times New Roman" w:hAnsi="Times New Roman" w:cs="Times New Roman"/>
          <w:sz w:val="24"/>
          <w:szCs w:val="24"/>
        </w:rPr>
        <w:t>3.3. Членами конкурсной комиссии не могут быть:</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лица, не имеющие гражданства Российской Федерации;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лица, которые находятся в непосредственном подчинении у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лица, в отношении которых вступил в законную силу обвинительный приговор суда.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четырех депутатов.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Кандидаты для назначения в состав конкурсной комиссии Советом депутатов должны письменно уведомить Совет депутатов о своем согласии войти в состав </w:t>
      </w:r>
      <w:r w:rsidRPr="00293ED5">
        <w:rPr>
          <w:rFonts w:ascii="Times New Roman" w:hAnsi="Times New Roman" w:cs="Times New Roman"/>
          <w:sz w:val="24"/>
          <w:szCs w:val="24"/>
        </w:rPr>
        <w:lastRenderedPageBreak/>
        <w:t>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history="1">
        <w:r w:rsidRPr="00293ED5">
          <w:rPr>
            <w:rFonts w:ascii="Times New Roman" w:hAnsi="Times New Roman" w:cs="Times New Roman"/>
            <w:sz w:val="24"/>
            <w:szCs w:val="24"/>
          </w:rPr>
          <w:t>пунктом 3.1</w:t>
        </w:r>
      </w:hyperlink>
      <w:r w:rsidRPr="00293ED5">
        <w:rPr>
          <w:rFonts w:ascii="Times New Roman" w:hAnsi="Times New Roman" w:cs="Times New Roman"/>
          <w:sz w:val="24"/>
          <w:szCs w:val="24"/>
        </w:rPr>
        <w:t xml:space="preserve"> настоящего Положения, то проводится рейтинговое голосование по предложенным кандидатурам.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 голосов от установленной численности депутатов Совета депутатов.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3.6. Глава муниципального образования «Вельский муниципальный район» направляет информацию (с приложением копии распоряжения) о назначенных членах конкурсной комиссии в Совет депутатов.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Персональный состав конкурсной комиссии должен быть сформирован не позднее семи календарных дней до дня проведения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3.7. Основаниями для изменения персонального состава конкурсной комиссии являются:</w:t>
      </w:r>
    </w:p>
    <w:p w:rsidR="00DB04DD" w:rsidRPr="00293ED5" w:rsidRDefault="00DB04DD" w:rsidP="00D57D6B">
      <w:pPr>
        <w:pStyle w:val="ConsPlusNormal"/>
        <w:ind w:firstLine="709"/>
        <w:jc w:val="both"/>
        <w:rPr>
          <w:rFonts w:ascii="Times New Roman" w:hAnsi="Times New Roman" w:cs="Times New Roman"/>
          <w:sz w:val="24"/>
          <w:szCs w:val="24"/>
        </w:rPr>
      </w:pPr>
      <w:bookmarkStart w:id="5" w:name="P73"/>
      <w:bookmarkEnd w:id="5"/>
      <w:r w:rsidRPr="00293ED5">
        <w:rPr>
          <w:rFonts w:ascii="Times New Roman" w:hAnsi="Times New Roman" w:cs="Times New Roman"/>
          <w:sz w:val="24"/>
          <w:szCs w:val="24"/>
        </w:rPr>
        <w:t>1) письменное заявление члена конкурсной комиссии о невозможности участвовать в ее работе;</w:t>
      </w:r>
    </w:p>
    <w:p w:rsidR="00DB04DD" w:rsidRPr="00293ED5" w:rsidRDefault="00DB04DD" w:rsidP="00D57D6B">
      <w:pPr>
        <w:pStyle w:val="ConsPlusNormal"/>
        <w:ind w:firstLine="709"/>
        <w:jc w:val="both"/>
        <w:rPr>
          <w:rFonts w:ascii="Times New Roman" w:hAnsi="Times New Roman" w:cs="Times New Roman"/>
          <w:sz w:val="24"/>
          <w:szCs w:val="24"/>
        </w:rPr>
      </w:pPr>
      <w:bookmarkStart w:id="6" w:name="P74"/>
      <w:bookmarkEnd w:id="6"/>
      <w:r w:rsidRPr="00293ED5">
        <w:rPr>
          <w:rFonts w:ascii="Times New Roman" w:hAnsi="Times New Roman" w:cs="Times New Roman"/>
          <w:sz w:val="24"/>
          <w:szCs w:val="24"/>
        </w:rPr>
        <w:t xml:space="preserve">2) невозможность члена конкурсной комиссии участвовать в ее работе по основаниям, предусмотренным </w:t>
      </w:r>
      <w:hyperlink w:anchor="P58" w:history="1">
        <w:r w:rsidRPr="00293ED5">
          <w:rPr>
            <w:rFonts w:ascii="Times New Roman" w:hAnsi="Times New Roman" w:cs="Times New Roman"/>
            <w:sz w:val="24"/>
            <w:szCs w:val="24"/>
          </w:rPr>
          <w:t>пунктами 3.3</w:t>
        </w:r>
      </w:hyperlink>
      <w:r w:rsidRPr="00293ED5">
        <w:rPr>
          <w:rFonts w:ascii="Times New Roman" w:hAnsi="Times New Roman" w:cs="Times New Roman"/>
          <w:sz w:val="24"/>
          <w:szCs w:val="24"/>
        </w:rPr>
        <w:t xml:space="preserve"> и </w:t>
      </w:r>
      <w:hyperlink w:anchor="P87" w:history="1">
        <w:r w:rsidRPr="00293ED5">
          <w:rPr>
            <w:rFonts w:ascii="Times New Roman" w:hAnsi="Times New Roman" w:cs="Times New Roman"/>
            <w:sz w:val="24"/>
            <w:szCs w:val="24"/>
          </w:rPr>
          <w:t>3.14</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участие члена конкурсной комиссии в конкурсе в качестве кандидата.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3.8. Полномочия члена конкурсной комиссии по основаниям, предусмотренным </w:t>
      </w:r>
      <w:hyperlink w:anchor="P73" w:history="1">
        <w:r w:rsidRPr="00293ED5">
          <w:rPr>
            <w:rFonts w:ascii="Times New Roman" w:hAnsi="Times New Roman" w:cs="Times New Roman"/>
            <w:sz w:val="24"/>
            <w:szCs w:val="24"/>
          </w:rPr>
          <w:t>подпунктами 1</w:t>
        </w:r>
      </w:hyperlink>
      <w:r w:rsidRPr="00293ED5">
        <w:rPr>
          <w:rFonts w:ascii="Times New Roman" w:hAnsi="Times New Roman" w:cs="Times New Roman"/>
          <w:sz w:val="24"/>
          <w:szCs w:val="24"/>
        </w:rPr>
        <w:t xml:space="preserve"> и </w:t>
      </w:r>
      <w:hyperlink w:anchor="P74" w:history="1">
        <w:r w:rsidRPr="00293ED5">
          <w:rPr>
            <w:rFonts w:ascii="Times New Roman" w:hAnsi="Times New Roman" w:cs="Times New Roman"/>
            <w:sz w:val="24"/>
            <w:szCs w:val="24"/>
          </w:rPr>
          <w:t>2 пункта 3.7</w:t>
        </w:r>
      </w:hyperlink>
      <w:r w:rsidRPr="00293ED5">
        <w:rPr>
          <w:rFonts w:ascii="Times New Roman" w:hAnsi="Times New Roman" w:cs="Times New Roman"/>
          <w:sz w:val="24"/>
          <w:szCs w:val="24"/>
        </w:rPr>
        <w:t xml:space="preserve"> настоящего Положения, прекращаются решением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3.9. Конкурсная комиссия в своей деятельности руководствуется </w:t>
      </w:r>
      <w:hyperlink r:id="rId11" w:history="1">
        <w:r w:rsidRPr="00293ED5">
          <w:rPr>
            <w:rFonts w:ascii="Times New Roman" w:hAnsi="Times New Roman" w:cs="Times New Roman"/>
            <w:sz w:val="24"/>
            <w:szCs w:val="24"/>
          </w:rPr>
          <w:t>Конституцией</w:t>
        </w:r>
      </w:hyperlink>
      <w:r w:rsidRPr="00293ED5">
        <w:rPr>
          <w:rFonts w:ascii="Times New Roman" w:hAnsi="Times New Roman" w:cs="Times New Roman"/>
          <w:sz w:val="24"/>
          <w:szCs w:val="24"/>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2" w:history="1">
        <w:r w:rsidRPr="00293ED5">
          <w:rPr>
            <w:rFonts w:ascii="Times New Roman" w:hAnsi="Times New Roman" w:cs="Times New Roman"/>
            <w:sz w:val="24"/>
            <w:szCs w:val="24"/>
          </w:rPr>
          <w:t>Уставом</w:t>
        </w:r>
      </w:hyperlink>
      <w:r w:rsidRPr="00293ED5">
        <w:rPr>
          <w:rFonts w:ascii="Times New Roman" w:hAnsi="Times New Roman" w:cs="Times New Roman"/>
          <w:sz w:val="24"/>
          <w:szCs w:val="24"/>
        </w:rPr>
        <w:t xml:space="preserve"> Архангельской области и областными законами, договорами и соглашениями Архангельской области, </w:t>
      </w:r>
      <w:hyperlink r:id="rId13" w:history="1">
        <w:r w:rsidRPr="00293ED5">
          <w:rPr>
            <w:rFonts w:ascii="Times New Roman" w:hAnsi="Times New Roman" w:cs="Times New Roman"/>
            <w:sz w:val="24"/>
            <w:szCs w:val="24"/>
          </w:rPr>
          <w:t>уставом</w:t>
        </w:r>
      </w:hyperlink>
      <w:r w:rsidRPr="00293ED5">
        <w:rPr>
          <w:rFonts w:ascii="Times New Roman" w:hAnsi="Times New Roman" w:cs="Times New Roman"/>
          <w:sz w:val="24"/>
          <w:szCs w:val="24"/>
        </w:rPr>
        <w:t xml:space="preserve"> муниципального образования «Пуйское», настоящим Положением и иными муниципальными правовыми актами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Конкурсная комиссия и ее члены в своей деятельности не связаны с решениями политических партий и иных общественных объединений.</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DB04DD" w:rsidRPr="00293ED5" w:rsidRDefault="00DB04DD" w:rsidP="00725B25">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3.12. Секретарем конкурсной комиссии является специалист администрации муниципального образования «Пуйское».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lastRenderedPageBreak/>
        <w:t>Секретарь конкурсной комиссии осуществляет ведение делопроизводства и обеспечение деятельности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Секретарь конкурсной комиссии не является членом конкурсной комиссии и не обладает правом голоса.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3.13. Члены конкурсной комиссии принимают личное участие в работе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Члены конкурсной комиссии осуществляют деятельность на общественных началах.</w:t>
      </w:r>
    </w:p>
    <w:p w:rsidR="00DB04DD" w:rsidRPr="00293ED5" w:rsidRDefault="00DB04DD" w:rsidP="00D57D6B">
      <w:pPr>
        <w:pStyle w:val="ConsPlusNormal"/>
        <w:ind w:firstLine="709"/>
        <w:jc w:val="both"/>
        <w:rPr>
          <w:rFonts w:ascii="Times New Roman" w:hAnsi="Times New Roman" w:cs="Times New Roman"/>
          <w:sz w:val="24"/>
          <w:szCs w:val="24"/>
        </w:rPr>
      </w:pPr>
      <w:bookmarkStart w:id="7" w:name="P87"/>
      <w:bookmarkEnd w:id="7"/>
      <w:r w:rsidRPr="00293ED5">
        <w:rPr>
          <w:rFonts w:ascii="Times New Roman" w:hAnsi="Times New Roman" w:cs="Times New Roman"/>
          <w:sz w:val="24"/>
          <w:szCs w:val="24"/>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3.15. Конкурсная комиссия: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осуществляет проведение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рассматривает и утверждает перечень вопросов для тестирования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оценивает кандидатов на основе конкурсных процедур;</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обеспечивает соблюдение равных условий проведения конкурса для каждого из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определяет результаты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7) представляет в Совет депутатов </w:t>
      </w:r>
      <w:r w:rsidR="007A0E99">
        <w:rPr>
          <w:rFonts w:ascii="Times New Roman" w:hAnsi="Times New Roman" w:cs="Times New Roman"/>
          <w:sz w:val="24"/>
          <w:szCs w:val="24"/>
        </w:rPr>
        <w:t>кандидатов</w:t>
      </w:r>
      <w:r w:rsidRPr="00293ED5">
        <w:rPr>
          <w:rFonts w:ascii="Times New Roman" w:hAnsi="Times New Roman" w:cs="Times New Roman"/>
          <w:sz w:val="24"/>
          <w:szCs w:val="24"/>
        </w:rPr>
        <w:t xml:space="preserve"> для назначения на должность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8) рассматривает заявления и вопросы, возникающие в процессе подготовки и проведения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9) осуществляет иные полномочия в соответствии с настоящим Положением.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3.16. Председатель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возглавляет конкурсную комиссию и руководит ее деятельностью;</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планирует деятельность конкурсной комиссии, утверждает повестку дня ее заседаний и созывает ее заседания;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history="1">
        <w:r w:rsidRPr="00293ED5">
          <w:rPr>
            <w:rFonts w:ascii="Times New Roman" w:hAnsi="Times New Roman" w:cs="Times New Roman"/>
            <w:sz w:val="24"/>
            <w:szCs w:val="24"/>
          </w:rPr>
          <w:t>пункте 4.9</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председательствует на заседаниях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организует рассмотрение вопросов повестки дня заседания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7) подписывает запросы, обращения и другие документы, направляемые от имени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8) распределяет обязанности между членами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9) осуществляет иные полномочия, предусмотренные настоящим Положением.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3.18. Секретарь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1) организует сбор и подготовку материалов для рассмотрения на заседаниях </w:t>
      </w:r>
      <w:r w:rsidRPr="00293ED5">
        <w:rPr>
          <w:rFonts w:ascii="Times New Roman" w:hAnsi="Times New Roman" w:cs="Times New Roman"/>
          <w:sz w:val="24"/>
          <w:szCs w:val="24"/>
        </w:rPr>
        <w:lastRenderedPageBreak/>
        <w:t>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формирует проект повестки дня заседания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ведет протоколы заседаний конкурсной комиссии, осуществляет их хранение не менее чем в течение трех лет со дня последнего заседания;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оформляет запросы, обращения и другие документы, направляемые от имени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ведет делопроизводство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3.19. Члены конкурсной комиссии имеют право:</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своевременно, не позднее, чем за два дня до заседания, получать информацию о планируемом заседании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в случае несогласия с решением конкурсной комиссии высказать в письменном виде особое мнение.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3.20. Организационной формой деятельности конкурсной комиссии являются заседания.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3.22. Финансовое и материально-техническое обеспечение деятельности конкурсной комиссии осуществляется администрацией муниципального образования «Пуйское».</w:t>
      </w:r>
    </w:p>
    <w:p w:rsidR="00DB04DD" w:rsidRPr="00293ED5" w:rsidRDefault="00DB04DD" w:rsidP="00D57D6B">
      <w:pPr>
        <w:pStyle w:val="ConsPlusNormal"/>
        <w:jc w:val="center"/>
        <w:rPr>
          <w:rFonts w:ascii="Times New Roman" w:hAnsi="Times New Roman" w:cs="Times New Roman"/>
          <w:b/>
          <w:sz w:val="24"/>
          <w:szCs w:val="24"/>
        </w:rPr>
      </w:pPr>
    </w:p>
    <w:p w:rsidR="00DB04DD" w:rsidRPr="00293ED5" w:rsidRDefault="00DB04DD" w:rsidP="00D57D6B">
      <w:pPr>
        <w:pStyle w:val="ConsPlusNormal"/>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IV</w:t>
      </w:r>
      <w:r w:rsidRPr="00293ED5">
        <w:rPr>
          <w:rFonts w:ascii="Times New Roman" w:hAnsi="Times New Roman" w:cs="Times New Roman"/>
          <w:b/>
          <w:sz w:val="24"/>
          <w:szCs w:val="24"/>
        </w:rPr>
        <w:t>. Условия и порядок проведения конкурса</w:t>
      </w:r>
    </w:p>
    <w:p w:rsidR="00DB04DD" w:rsidRPr="00293ED5" w:rsidRDefault="00DB04DD" w:rsidP="00D57D6B">
      <w:pPr>
        <w:pStyle w:val="ConsPlusNormal"/>
        <w:jc w:val="center"/>
        <w:rPr>
          <w:rFonts w:ascii="Times New Roman" w:hAnsi="Times New Roman" w:cs="Times New Roman"/>
          <w:b/>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bookmarkStart w:id="8" w:name="P130"/>
      <w:bookmarkEnd w:id="8"/>
      <w:r w:rsidRPr="00293ED5">
        <w:rPr>
          <w:rFonts w:ascii="Times New Roman" w:hAnsi="Times New Roman" w:cs="Times New Roman"/>
          <w:sz w:val="24"/>
          <w:szCs w:val="24"/>
        </w:rPr>
        <w:t>4.1. Кандидат, изъявивший желание участвовать в конкурсе, представляет в конкурсную комиссию следующие документы:</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1) личное </w:t>
      </w:r>
      <w:hyperlink w:anchor="P296" w:history="1">
        <w:r w:rsidRPr="00293ED5">
          <w:rPr>
            <w:rFonts w:ascii="Times New Roman" w:hAnsi="Times New Roman" w:cs="Times New Roman"/>
            <w:sz w:val="24"/>
            <w:szCs w:val="24"/>
          </w:rPr>
          <w:t>заявление</w:t>
        </w:r>
      </w:hyperlink>
      <w:r w:rsidRPr="00293ED5">
        <w:rPr>
          <w:rFonts w:ascii="Times New Roman" w:hAnsi="Times New Roman" w:cs="Times New Roman"/>
          <w:sz w:val="24"/>
          <w:szCs w:val="24"/>
        </w:rPr>
        <w:t xml:space="preserve"> о допуске к участию в конкурсе по форме согласно приложению № 1 к настоящему Положению, а также </w:t>
      </w:r>
      <w:hyperlink w:anchor="P315" w:history="1">
        <w:r w:rsidRPr="00293ED5">
          <w:rPr>
            <w:rFonts w:ascii="Times New Roman" w:hAnsi="Times New Roman" w:cs="Times New Roman"/>
            <w:sz w:val="24"/>
            <w:szCs w:val="24"/>
          </w:rPr>
          <w:t>согласие</w:t>
        </w:r>
      </w:hyperlink>
      <w:r w:rsidRPr="00293ED5">
        <w:rPr>
          <w:rFonts w:ascii="Times New Roman" w:hAnsi="Times New Roman" w:cs="Times New Roman"/>
          <w:sz w:val="24"/>
          <w:szCs w:val="24"/>
        </w:rPr>
        <w:t xml:space="preserve"> на обработку персональных данных по форме согласно приложению № 2 к настоящему Положению;</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2) собственноручно заполненную и подписанную </w:t>
      </w:r>
      <w:hyperlink r:id="rId14" w:history="1">
        <w:r w:rsidRPr="00293ED5">
          <w:rPr>
            <w:rFonts w:ascii="Times New Roman" w:hAnsi="Times New Roman" w:cs="Times New Roman"/>
            <w:sz w:val="24"/>
            <w:szCs w:val="24"/>
          </w:rPr>
          <w:t>анкету</w:t>
        </w:r>
      </w:hyperlink>
      <w:r w:rsidRPr="00293ED5">
        <w:rPr>
          <w:rFonts w:ascii="Times New Roman" w:hAnsi="Times New Roman" w:cs="Times New Roman"/>
          <w:sz w:val="24"/>
          <w:szCs w:val="24"/>
        </w:rPr>
        <w:t xml:space="preserve"> по форме, установленной распоряжением Прав</w:t>
      </w:r>
      <w:r>
        <w:rPr>
          <w:rFonts w:ascii="Times New Roman" w:hAnsi="Times New Roman" w:cs="Times New Roman"/>
          <w:sz w:val="24"/>
          <w:szCs w:val="24"/>
        </w:rPr>
        <w:t xml:space="preserve">ительства Российской Федерации </w:t>
      </w:r>
      <w:r w:rsidRPr="00293ED5">
        <w:rPr>
          <w:rFonts w:ascii="Times New Roman" w:hAnsi="Times New Roman" w:cs="Times New Roman"/>
          <w:sz w:val="24"/>
          <w:szCs w:val="24"/>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4) копию трудовой книжки, заверенную нотариально или кадровой службой по месту работы (службы), или иные документы, подтверждающие трудовую (служебную) </w:t>
      </w:r>
      <w:r w:rsidRPr="00293ED5">
        <w:rPr>
          <w:rFonts w:ascii="Times New Roman" w:hAnsi="Times New Roman" w:cs="Times New Roman"/>
          <w:sz w:val="24"/>
          <w:szCs w:val="24"/>
        </w:rPr>
        <w:lastRenderedPageBreak/>
        <w:t>деятельность гражданина;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копии документов об образовании и о квалификации, заверенные нотариально или кадровой службой по месту работы (службы);</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документы воинского учета – для граждан, пребывающих в запасе, и лиц, подлежащих призыву на военную службу;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7) документ (заключение медицинского учреждения) по </w:t>
      </w:r>
      <w:hyperlink r:id="rId15" w:history="1">
        <w:r w:rsidRPr="00293ED5">
          <w:rPr>
            <w:rFonts w:ascii="Times New Roman" w:hAnsi="Times New Roman" w:cs="Times New Roman"/>
            <w:sz w:val="24"/>
            <w:szCs w:val="24"/>
          </w:rPr>
          <w:t>форме № 001-ГС/у</w:t>
        </w:r>
      </w:hyperlink>
      <w:r w:rsidRPr="00293ED5">
        <w:rPr>
          <w:rFonts w:ascii="Times New Roman" w:hAnsi="Times New Roman" w:cs="Times New Roman"/>
          <w:sz w:val="24"/>
          <w:szCs w:val="24"/>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w:t>
      </w:r>
      <w:r>
        <w:rPr>
          <w:rFonts w:ascii="Times New Roman" w:hAnsi="Times New Roman" w:cs="Times New Roman"/>
          <w:sz w:val="24"/>
          <w:szCs w:val="24"/>
        </w:rPr>
        <w:t xml:space="preserve">ерации от 14 декабря 2009 года </w:t>
      </w:r>
      <w:r w:rsidRPr="00293ED5">
        <w:rPr>
          <w:rFonts w:ascii="Times New Roman" w:hAnsi="Times New Roman" w:cs="Times New Roman"/>
          <w:sz w:val="24"/>
          <w:szCs w:val="24"/>
        </w:rPr>
        <w:t>№ 984н;</w:t>
      </w:r>
    </w:p>
    <w:p w:rsidR="00DB04DD" w:rsidRPr="00293ED5" w:rsidRDefault="00DB04DD" w:rsidP="00D57D6B">
      <w:pPr>
        <w:pStyle w:val="ConsPlusNormal"/>
        <w:ind w:firstLine="709"/>
        <w:jc w:val="both"/>
        <w:rPr>
          <w:rFonts w:ascii="Times New Roman" w:hAnsi="Times New Roman" w:cs="Times New Roman"/>
          <w:sz w:val="24"/>
          <w:szCs w:val="24"/>
        </w:rPr>
      </w:pPr>
      <w:r w:rsidRPr="00DE5897">
        <w:rPr>
          <w:rFonts w:ascii="Times New Roman" w:hAnsi="Times New Roman" w:cs="Times New Roman"/>
          <w:sz w:val="24"/>
          <w:szCs w:val="24"/>
          <w:highlight w:val="yellow"/>
        </w:rPr>
        <w:t xml:space="preserve">8) </w:t>
      </w:r>
      <w:hyperlink w:anchor="P368" w:history="1">
        <w:r w:rsidRPr="00293ED5">
          <w:rPr>
            <w:rFonts w:ascii="Times New Roman" w:hAnsi="Times New Roman" w:cs="Times New Roman"/>
            <w:sz w:val="24"/>
            <w:szCs w:val="24"/>
          </w:rPr>
          <w:t>согласие</w:t>
        </w:r>
      </w:hyperlink>
      <w:r w:rsidRPr="00293ED5">
        <w:rPr>
          <w:rFonts w:ascii="Times New Roman" w:hAnsi="Times New Roman" w:cs="Times New Roman"/>
          <w:sz w:val="24"/>
          <w:szCs w:val="24"/>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DB04DD" w:rsidRPr="00293ED5" w:rsidRDefault="00E8454B" w:rsidP="00D57D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DB04DD" w:rsidRPr="00293ED5">
        <w:rPr>
          <w:rFonts w:ascii="Times New Roman" w:hAnsi="Times New Roman" w:cs="Times New Roman"/>
          <w:sz w:val="24"/>
          <w:szCs w:val="24"/>
        </w:rPr>
        <w:t xml:space="preserve">) собственноручно заполненную и подписанную </w:t>
      </w:r>
      <w:hyperlink r:id="rId16" w:history="1">
        <w:r w:rsidR="00DB04DD" w:rsidRPr="00293ED5">
          <w:rPr>
            <w:rFonts w:ascii="Times New Roman" w:hAnsi="Times New Roman" w:cs="Times New Roman"/>
            <w:sz w:val="24"/>
            <w:szCs w:val="24"/>
          </w:rPr>
          <w:t>анкету</w:t>
        </w:r>
      </w:hyperlink>
      <w:r w:rsidR="00DB04DD" w:rsidRPr="00293ED5">
        <w:rPr>
          <w:rFonts w:ascii="Times New Roman" w:hAnsi="Times New Roman" w:cs="Times New Roman"/>
          <w:sz w:val="24"/>
          <w:szCs w:val="24"/>
        </w:rP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DB04DD" w:rsidRPr="00293ED5" w:rsidRDefault="00E8454B" w:rsidP="00D57D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DB04DD" w:rsidRPr="00293ED5">
        <w:rPr>
          <w:rFonts w:ascii="Times New Roman" w:hAnsi="Times New Roman" w:cs="Times New Roman"/>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rsidR="00DB04DD" w:rsidRPr="00293ED5" w:rsidRDefault="00E8454B" w:rsidP="00D57D6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11</w:t>
      </w:r>
      <w:r w:rsidR="00DB04DD" w:rsidRPr="00293ED5">
        <w:rPr>
          <w:rFonts w:ascii="Times New Roman" w:hAnsi="Times New Roman" w:cs="Times New Roman"/>
          <w:sz w:val="24"/>
          <w:szCs w:val="24"/>
        </w:rPr>
        <w:t xml:space="preserve">) </w:t>
      </w:r>
      <w:hyperlink r:id="rId17" w:history="1">
        <w:r w:rsidR="00DB04DD" w:rsidRPr="00293ED5">
          <w:rPr>
            <w:rFonts w:ascii="Times New Roman" w:hAnsi="Times New Roman" w:cs="Times New Roman"/>
            <w:sz w:val="24"/>
            <w:szCs w:val="24"/>
          </w:rPr>
          <w:t>справку</w:t>
        </w:r>
      </w:hyperlink>
      <w:r w:rsidR="00DB04DD" w:rsidRPr="00293ED5">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DB04DD" w:rsidRPr="00293ED5">
        <w:rPr>
          <w:rFonts w:ascii="Times New Roman" w:hAnsi="Times New Roman"/>
          <w:sz w:val="24"/>
          <w:szCs w:val="24"/>
        </w:rPr>
        <w:t>МВД России от 07 ноября 2011 года № 1121</w:t>
      </w:r>
      <w:r w:rsidR="00DB04DD" w:rsidRPr="00293ED5">
        <w:rPr>
          <w:rFonts w:ascii="Times New Roman" w:hAnsi="Times New Roman" w:cs="Times New Roman"/>
          <w:sz w:val="24"/>
          <w:szCs w:val="24"/>
        </w:rPr>
        <w:t>;</w:t>
      </w:r>
      <w:proofErr w:type="gramEnd"/>
    </w:p>
    <w:p w:rsidR="00DB04DD" w:rsidRPr="00E8454B" w:rsidRDefault="00E8454B" w:rsidP="00D57D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DB04DD" w:rsidRPr="00293ED5">
        <w:rPr>
          <w:rFonts w:ascii="Times New Roman" w:hAnsi="Times New Roman" w:cs="Times New Roman"/>
          <w:sz w:val="24"/>
          <w:szCs w:val="24"/>
        </w:rPr>
        <w:t xml:space="preserve">) </w:t>
      </w:r>
      <w:r w:rsidR="00721DDA" w:rsidRPr="00721DDA">
        <w:rPr>
          <w:rFonts w:ascii="Times New Roman" w:hAnsi="Times New Roman" w:cs="Times New Roman"/>
          <w:sz w:val="24"/>
          <w:szCs w:val="24"/>
        </w:rPr>
        <w:t>информацию о наличии (отсутствии) обстоятельств, предусмотренных подпунктом «в» пункта 3.2 , пунктом 3.6.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DB04DD" w:rsidRPr="00E8454B">
        <w:rPr>
          <w:rFonts w:ascii="Times New Roman" w:hAnsi="Times New Roman" w:cs="Times New Roman"/>
          <w:sz w:val="24"/>
          <w:szCs w:val="24"/>
        </w:rPr>
        <w:t>».</w:t>
      </w:r>
    </w:p>
    <w:p w:rsidR="00DB04DD" w:rsidRPr="00E8454B" w:rsidRDefault="00DB04DD" w:rsidP="00D57D6B">
      <w:pPr>
        <w:pStyle w:val="ConsPlusNormal"/>
        <w:ind w:firstLine="709"/>
        <w:jc w:val="both"/>
        <w:rPr>
          <w:rFonts w:ascii="Times New Roman" w:hAnsi="Times New Roman" w:cs="Times New Roman"/>
          <w:sz w:val="24"/>
          <w:szCs w:val="24"/>
        </w:rPr>
      </w:pPr>
      <w:bookmarkStart w:id="9" w:name="P144"/>
      <w:bookmarkEnd w:id="9"/>
      <w:r w:rsidRPr="00E8454B">
        <w:rPr>
          <w:rFonts w:ascii="Times New Roman" w:hAnsi="Times New Roman" w:cs="Times New Roman"/>
          <w:sz w:val="24"/>
          <w:szCs w:val="24"/>
        </w:rPr>
        <w:t>4.2. Кандидат, изъявивший желание участвовать в конкурсе, вправе представить в конкурсную комиссию следующие документы:</w:t>
      </w:r>
    </w:p>
    <w:p w:rsidR="00DB04DD" w:rsidRPr="00E8454B" w:rsidRDefault="00DB04DD" w:rsidP="00D57D6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B04DD" w:rsidRPr="00E8454B" w:rsidRDefault="00DB04DD" w:rsidP="00D57D6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2) документы, характеризующие профессиональную подготовку и личные качества кандидата;</w:t>
      </w:r>
    </w:p>
    <w:p w:rsidR="00E8454B" w:rsidRPr="00E8454B" w:rsidRDefault="00DB04DD" w:rsidP="00D57D6B">
      <w:pPr>
        <w:pStyle w:val="ConsPlusNormal"/>
        <w:ind w:firstLine="709"/>
        <w:jc w:val="both"/>
        <w:rPr>
          <w:rFonts w:ascii="Times New Roman" w:hAnsi="Times New Roman" w:cs="Times New Roman"/>
          <w:szCs w:val="24"/>
        </w:rPr>
      </w:pPr>
      <w:r w:rsidRPr="00E8454B">
        <w:rPr>
          <w:rFonts w:ascii="Times New Roman" w:hAnsi="Times New Roman" w:cs="Times New Roman"/>
          <w:sz w:val="24"/>
          <w:szCs w:val="24"/>
        </w:rPr>
        <w:t>3)</w:t>
      </w:r>
      <w:r w:rsidR="00E8454B" w:rsidRPr="00E8454B">
        <w:rPr>
          <w:rFonts w:ascii="Times New Roman" w:hAnsi="Times New Roman" w:cs="Times New Roman"/>
          <w:sz w:val="28"/>
          <w:szCs w:val="28"/>
        </w:rPr>
        <w:t xml:space="preserve"> </w:t>
      </w:r>
      <w:r w:rsidR="00E8454B" w:rsidRPr="00E8454B">
        <w:rPr>
          <w:rFonts w:ascii="Times New Roman" w:hAnsi="Times New Roman" w:cs="Times New Roman"/>
          <w:sz w:val="24"/>
          <w:szCs w:val="28"/>
        </w:rPr>
        <w:t>программу кандидата по развитию муниципального образования (далее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предполагаемых мер по их решению, сроки, ресурсное обеспечение и механизмы реализации программы;</w:t>
      </w:r>
    </w:p>
    <w:p w:rsidR="00DB04DD" w:rsidRPr="00293ED5" w:rsidRDefault="00DB04DD" w:rsidP="00D57D6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 xml:space="preserve"> </w:t>
      </w:r>
      <w:r w:rsidR="00E8454B" w:rsidRPr="00E8454B">
        <w:rPr>
          <w:rFonts w:ascii="Times New Roman" w:hAnsi="Times New Roman" w:cs="Times New Roman"/>
          <w:sz w:val="24"/>
          <w:szCs w:val="24"/>
        </w:rPr>
        <w:t xml:space="preserve">4) </w:t>
      </w:r>
      <w:r w:rsidRPr="00E8454B">
        <w:rPr>
          <w:rFonts w:ascii="Times New Roman" w:hAnsi="Times New Roman" w:cs="Times New Roman"/>
          <w:sz w:val="24"/>
          <w:szCs w:val="24"/>
        </w:rPr>
        <w:t>иные документы по желанию кандидата.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4.3. Оригиналы документов возвращаются кандидату в день представления, а их копии заверяются секретарем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Кандидатам должна быть обеспечена возможность ознакомления с настоящим Положением.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4.4. Достоверность сведений, представленных кандидатом, изъявившим желание участвовать в конкурсе, подлежит проверке.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lastRenderedPageBreak/>
        <w:t xml:space="preserve">4.5. Документы, указанные в </w:t>
      </w:r>
      <w:hyperlink w:anchor="P130" w:history="1">
        <w:r w:rsidRPr="00293ED5">
          <w:rPr>
            <w:rFonts w:ascii="Times New Roman" w:hAnsi="Times New Roman" w:cs="Times New Roman"/>
            <w:sz w:val="24"/>
            <w:szCs w:val="24"/>
          </w:rPr>
          <w:t>пунктах 4.1</w:t>
        </w:r>
      </w:hyperlink>
      <w:r w:rsidRPr="00293ED5">
        <w:rPr>
          <w:rFonts w:ascii="Times New Roman" w:hAnsi="Times New Roman" w:cs="Times New Roman"/>
          <w:sz w:val="24"/>
          <w:szCs w:val="24"/>
        </w:rPr>
        <w:t xml:space="preserve"> и </w:t>
      </w:r>
      <w:hyperlink w:anchor="P144" w:history="1">
        <w:r w:rsidRPr="00293ED5">
          <w:rPr>
            <w:rFonts w:ascii="Times New Roman" w:hAnsi="Times New Roman" w:cs="Times New Roman"/>
            <w:sz w:val="24"/>
            <w:szCs w:val="24"/>
          </w:rPr>
          <w:t>4.2</w:t>
        </w:r>
      </w:hyperlink>
      <w:r w:rsidRPr="00293ED5">
        <w:rPr>
          <w:rFonts w:ascii="Times New Roman" w:hAnsi="Times New Roman" w:cs="Times New Roman"/>
          <w:sz w:val="24"/>
          <w:szCs w:val="24"/>
        </w:rPr>
        <w:t xml:space="preserve"> настоящего Положения, </w:t>
      </w:r>
      <w:r w:rsidRPr="00721DDA">
        <w:rPr>
          <w:rFonts w:ascii="Times New Roman" w:hAnsi="Times New Roman" w:cs="Times New Roman"/>
          <w:sz w:val="24"/>
          <w:szCs w:val="24"/>
        </w:rPr>
        <w:t>представляются в конкурсную комиссию в течени</w:t>
      </w:r>
      <w:r w:rsidR="00FE7BC7" w:rsidRPr="00721DDA">
        <w:rPr>
          <w:rFonts w:ascii="Times New Roman" w:hAnsi="Times New Roman" w:cs="Times New Roman"/>
          <w:sz w:val="24"/>
          <w:szCs w:val="24"/>
        </w:rPr>
        <w:t>е</w:t>
      </w:r>
      <w:r w:rsidRPr="00721DDA">
        <w:rPr>
          <w:rFonts w:ascii="Times New Roman" w:hAnsi="Times New Roman" w:cs="Times New Roman"/>
          <w:sz w:val="24"/>
          <w:szCs w:val="24"/>
        </w:rPr>
        <w:t xml:space="preserve"> </w:t>
      </w:r>
      <w:r w:rsidR="00FE7BC7" w:rsidRPr="00721DDA">
        <w:rPr>
          <w:rFonts w:ascii="Times New Roman" w:hAnsi="Times New Roman" w:cs="Times New Roman"/>
          <w:sz w:val="24"/>
          <w:szCs w:val="24"/>
        </w:rPr>
        <w:t>4</w:t>
      </w:r>
      <w:bookmarkStart w:id="10" w:name="_GoBack"/>
      <w:bookmarkEnd w:id="10"/>
      <w:r w:rsidR="00FE7BC7" w:rsidRPr="00721DDA">
        <w:rPr>
          <w:rFonts w:ascii="Times New Roman" w:hAnsi="Times New Roman" w:cs="Times New Roman"/>
          <w:sz w:val="24"/>
          <w:szCs w:val="24"/>
        </w:rPr>
        <w:t>5</w:t>
      </w:r>
      <w:r w:rsidRPr="00721DDA">
        <w:rPr>
          <w:rFonts w:ascii="Times New Roman" w:hAnsi="Times New Roman" w:cs="Times New Roman"/>
          <w:sz w:val="24"/>
          <w:szCs w:val="24"/>
        </w:rPr>
        <w:t xml:space="preserve"> календарн</w:t>
      </w:r>
      <w:r w:rsidR="00FE7BC7" w:rsidRPr="00721DDA">
        <w:rPr>
          <w:rFonts w:ascii="Times New Roman" w:hAnsi="Times New Roman" w:cs="Times New Roman"/>
          <w:sz w:val="24"/>
          <w:szCs w:val="24"/>
        </w:rPr>
        <w:t>ых</w:t>
      </w:r>
      <w:r w:rsidRPr="00721DDA">
        <w:rPr>
          <w:rFonts w:ascii="Times New Roman" w:hAnsi="Times New Roman" w:cs="Times New Roman"/>
          <w:sz w:val="24"/>
          <w:szCs w:val="24"/>
        </w:rPr>
        <w:t xml:space="preserve"> дн</w:t>
      </w:r>
      <w:r w:rsidR="00FE7BC7" w:rsidRPr="00721DDA">
        <w:rPr>
          <w:rFonts w:ascii="Times New Roman" w:hAnsi="Times New Roman" w:cs="Times New Roman"/>
          <w:sz w:val="24"/>
          <w:szCs w:val="24"/>
        </w:rPr>
        <w:t>ей</w:t>
      </w:r>
      <w:r w:rsidRPr="00721DDA">
        <w:rPr>
          <w:rFonts w:ascii="Times New Roman" w:hAnsi="Times New Roman" w:cs="Times New Roman"/>
          <w:sz w:val="24"/>
          <w:szCs w:val="24"/>
        </w:rPr>
        <w:t xml:space="preserve"> со дня опубликования решения Совет депутатов, указанного в </w:t>
      </w:r>
      <w:hyperlink w:anchor="P38" w:history="1">
        <w:r w:rsidRPr="00721DDA">
          <w:rPr>
            <w:rFonts w:ascii="Times New Roman" w:hAnsi="Times New Roman" w:cs="Times New Roman"/>
            <w:sz w:val="24"/>
            <w:szCs w:val="24"/>
          </w:rPr>
          <w:t>пункте 2.1</w:t>
        </w:r>
      </w:hyperlink>
      <w:r w:rsidRPr="00721DDA">
        <w:rPr>
          <w:rFonts w:ascii="Times New Roman" w:hAnsi="Times New Roman" w:cs="Times New Roman"/>
          <w:sz w:val="24"/>
          <w:szCs w:val="24"/>
        </w:rPr>
        <w:t xml:space="preserve"> настоящего</w:t>
      </w:r>
      <w:r w:rsidRPr="00293ED5">
        <w:rPr>
          <w:rFonts w:ascii="Times New Roman" w:hAnsi="Times New Roman" w:cs="Times New Roman"/>
          <w:sz w:val="24"/>
          <w:szCs w:val="24"/>
        </w:rPr>
        <w:t xml:space="preserve">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293ED5">
          <w:rPr>
            <w:rFonts w:ascii="Times New Roman" w:hAnsi="Times New Roman" w:cs="Times New Roman"/>
            <w:sz w:val="24"/>
            <w:szCs w:val="24"/>
          </w:rPr>
          <w:t>пункте 2.2</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4.8. Секретарь конкурсной комиссии совместно с Советом депутатов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депутатов.</w:t>
      </w:r>
    </w:p>
    <w:p w:rsidR="00DB04DD" w:rsidRPr="00293ED5" w:rsidRDefault="00DB04DD" w:rsidP="00D57D6B">
      <w:pPr>
        <w:pStyle w:val="ConsPlusNormal"/>
        <w:ind w:firstLine="709"/>
        <w:jc w:val="both"/>
        <w:rPr>
          <w:rFonts w:ascii="Times New Roman" w:hAnsi="Times New Roman" w:cs="Times New Roman"/>
          <w:sz w:val="24"/>
          <w:szCs w:val="24"/>
        </w:rPr>
      </w:pPr>
      <w:bookmarkStart w:id="11" w:name="P157"/>
      <w:bookmarkEnd w:id="11"/>
      <w:r w:rsidRPr="00293ED5">
        <w:rPr>
          <w:rFonts w:ascii="Times New Roman" w:hAnsi="Times New Roman" w:cs="Times New Roman"/>
          <w:sz w:val="24"/>
          <w:szCs w:val="24"/>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293ED5">
          <w:rPr>
            <w:rFonts w:ascii="Times New Roman" w:hAnsi="Times New Roman" w:cs="Times New Roman"/>
            <w:sz w:val="24"/>
            <w:szCs w:val="24"/>
          </w:rPr>
          <w:t>пункте 4.9</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4.11. Кандидат не допускается к участию в конкурсе в случаях:</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1) предоставления неполных и (или) недостоверных сведений, предусмотренных </w:t>
      </w:r>
      <w:hyperlink w:anchor="P130" w:history="1">
        <w:r w:rsidRPr="00293ED5">
          <w:rPr>
            <w:rFonts w:ascii="Times New Roman" w:hAnsi="Times New Roman" w:cs="Times New Roman"/>
            <w:sz w:val="24"/>
            <w:szCs w:val="24"/>
          </w:rPr>
          <w:t>пунктом 4.1</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признания гражданина судом недееспособным или ограниченно дееспособным;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4DD" w:rsidRPr="00293ED5" w:rsidRDefault="00DB04DD" w:rsidP="00D57D6B">
      <w:pPr>
        <w:pStyle w:val="ConsPlusNormal"/>
        <w:ind w:firstLine="709"/>
        <w:jc w:val="both"/>
        <w:rPr>
          <w:rFonts w:ascii="Times New Roman" w:hAnsi="Times New Roman" w:cs="Times New Roman"/>
          <w:sz w:val="24"/>
          <w:szCs w:val="24"/>
        </w:rPr>
      </w:pPr>
      <w:proofErr w:type="gramStart"/>
      <w:r w:rsidRPr="00293ED5">
        <w:rPr>
          <w:rFonts w:ascii="Times New Roman" w:hAnsi="Times New Roman" w:cs="Times New Roman"/>
          <w:sz w:val="24"/>
          <w:szCs w:val="24"/>
        </w:rPr>
        <w:t xml:space="preserve">4) </w:t>
      </w:r>
      <w:r w:rsidR="00721DDA" w:rsidRPr="00721DDA">
        <w:rPr>
          <w:rFonts w:ascii="Times New Roman" w:hAnsi="Times New Roman" w:cs="Times New Roman"/>
          <w:sz w:val="24"/>
          <w:szCs w:val="24"/>
        </w:rPr>
        <w:t>наличия обстоятельств, предусмотренных пунктами 3, 3.1, 3.2 и 3.6.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от 08 ноября 2006 года № 268-13-ОЗ «О выборах в органы местного самоуправления в Архангельской области</w:t>
      </w:r>
      <w:r w:rsidR="00B76A9C" w:rsidRPr="00B76A9C">
        <w:rPr>
          <w:rFonts w:ascii="Times New Roman" w:hAnsi="Times New Roman" w:cs="Times New Roman"/>
          <w:sz w:val="24"/>
          <w:szCs w:val="24"/>
        </w:rPr>
        <w:t>»</w:t>
      </w:r>
      <w:r w:rsidRPr="00293ED5">
        <w:rPr>
          <w:rFonts w:ascii="Times New Roman" w:hAnsi="Times New Roman" w:cs="Times New Roman"/>
          <w:sz w:val="24"/>
          <w:szCs w:val="24"/>
        </w:rPr>
        <w:t>;</w:t>
      </w:r>
      <w:proofErr w:type="gramEnd"/>
    </w:p>
    <w:p w:rsidR="00DB04DD"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наличие вступившего в силу решения суда о лишении его права занимать государственные и (или) муниципальные должност</w:t>
      </w:r>
      <w:r w:rsidR="00B76A9C">
        <w:rPr>
          <w:rFonts w:ascii="Times New Roman" w:hAnsi="Times New Roman" w:cs="Times New Roman"/>
          <w:sz w:val="24"/>
          <w:szCs w:val="24"/>
        </w:rPr>
        <w:t>и в течение определенного срока;</w:t>
      </w:r>
    </w:p>
    <w:p w:rsidR="00B76A9C" w:rsidRDefault="00B76A9C" w:rsidP="00D57D6B">
      <w:pPr>
        <w:pStyle w:val="ConsPlusNormal"/>
        <w:ind w:firstLine="709"/>
        <w:jc w:val="both"/>
        <w:rPr>
          <w:rFonts w:ascii="Times New Roman" w:hAnsi="Times New Roman" w:cs="Times New Roman"/>
          <w:sz w:val="24"/>
          <w:szCs w:val="24"/>
        </w:rPr>
      </w:pPr>
      <w:r w:rsidRPr="00B76A9C">
        <w:rPr>
          <w:rFonts w:ascii="Times New Roman" w:hAnsi="Times New Roman" w:cs="Times New Roman"/>
          <w:sz w:val="24"/>
          <w:szCs w:val="24"/>
        </w:rPr>
        <w:t xml:space="preserve">6) </w:t>
      </w:r>
      <w:proofErr w:type="spellStart"/>
      <w:r w:rsidRPr="00B76A9C">
        <w:rPr>
          <w:rFonts w:ascii="Times New Roman" w:hAnsi="Times New Roman" w:cs="Times New Roman"/>
          <w:sz w:val="24"/>
          <w:szCs w:val="24"/>
        </w:rPr>
        <w:t>недостижением</w:t>
      </w:r>
      <w:proofErr w:type="spellEnd"/>
      <w:r w:rsidRPr="00B76A9C">
        <w:rPr>
          <w:rFonts w:ascii="Times New Roman" w:hAnsi="Times New Roman" w:cs="Times New Roman"/>
          <w:sz w:val="24"/>
          <w:szCs w:val="24"/>
        </w:rPr>
        <w:t xml:space="preserve"> возраста 21 год на день проведения конкурса.</w:t>
      </w:r>
    </w:p>
    <w:p w:rsidR="00B76A9C" w:rsidRPr="00293ED5" w:rsidRDefault="00B76A9C" w:rsidP="00D57D6B">
      <w:pPr>
        <w:pStyle w:val="ConsPlusNormal"/>
        <w:ind w:firstLine="709"/>
        <w:jc w:val="both"/>
        <w:rPr>
          <w:rFonts w:ascii="Times New Roman" w:hAnsi="Times New Roman" w:cs="Times New Roman"/>
          <w:sz w:val="24"/>
          <w:szCs w:val="24"/>
        </w:rPr>
      </w:pPr>
      <w:r w:rsidRPr="00B76A9C">
        <w:rPr>
          <w:rFonts w:ascii="Times New Roman" w:hAnsi="Times New Roman" w:cs="Times New Roman"/>
          <w:sz w:val="24"/>
          <w:szCs w:val="24"/>
        </w:rPr>
        <w:t>4.11</w:t>
      </w:r>
      <w:r w:rsidRPr="00B76A9C">
        <w:rPr>
          <w:rFonts w:ascii="Times New Roman" w:hAnsi="Times New Roman" w:cs="Times New Roman"/>
          <w:sz w:val="24"/>
          <w:szCs w:val="24"/>
          <w:vertAlign w:val="superscript"/>
        </w:rPr>
        <w:t xml:space="preserve">1 </w:t>
      </w:r>
      <w:r w:rsidRPr="00B76A9C">
        <w:rPr>
          <w:rFonts w:ascii="Times New Roman" w:hAnsi="Times New Roman" w:cs="Times New Roman"/>
          <w:sz w:val="24"/>
          <w:szCs w:val="24"/>
        </w:rPr>
        <w:t xml:space="preserve"> Обстоятельства, предусмотренные подпунктами 2-5 пункт 4.11 настоящего Положения, являются основанием для не допуска кандидата к участию в конкурсе, если они существуют на день проведения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DB04DD"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4.13.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w:t>
      </w:r>
      <w:r w:rsidRPr="00293ED5">
        <w:rPr>
          <w:rFonts w:ascii="Times New Roman" w:hAnsi="Times New Roman" w:cs="Times New Roman"/>
          <w:sz w:val="24"/>
          <w:szCs w:val="24"/>
        </w:rPr>
        <w:lastRenderedPageBreak/>
        <w:t>установленном настоящим Положением.</w:t>
      </w:r>
    </w:p>
    <w:p w:rsidR="00DB04DD" w:rsidRPr="00293ED5" w:rsidRDefault="00DB04DD" w:rsidP="00D57D6B">
      <w:pPr>
        <w:pStyle w:val="ConsPlusNormal"/>
        <w:ind w:firstLine="709"/>
        <w:jc w:val="both"/>
        <w:rPr>
          <w:rFonts w:ascii="Times New Roman" w:hAnsi="Times New Roman" w:cs="Times New Roman"/>
          <w:sz w:val="24"/>
          <w:szCs w:val="24"/>
        </w:rPr>
      </w:pPr>
    </w:p>
    <w:p w:rsidR="00DB04DD" w:rsidRPr="00293ED5" w:rsidRDefault="00DB04DD" w:rsidP="00D57D6B">
      <w:pPr>
        <w:pStyle w:val="ConsPlusNormal"/>
        <w:ind w:firstLine="709"/>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V</w:t>
      </w:r>
      <w:r w:rsidRPr="00293ED5">
        <w:rPr>
          <w:rFonts w:ascii="Times New Roman" w:hAnsi="Times New Roman" w:cs="Times New Roman"/>
          <w:b/>
          <w:sz w:val="24"/>
          <w:szCs w:val="24"/>
        </w:rPr>
        <w:t>. Порядок проведения конкурса и методы оценки кандидатов</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5.1. Конкурс заключается в оценке профессионального уровня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5.2. Кандидат лично участвует в конкурсе.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5.3. При проведении конкурса конкурсная комиссия оценивает:</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18" w:history="1">
        <w:r w:rsidRPr="00293ED5">
          <w:rPr>
            <w:rFonts w:ascii="Times New Roman" w:hAnsi="Times New Roman" w:cs="Times New Roman"/>
            <w:sz w:val="24"/>
            <w:szCs w:val="24"/>
          </w:rPr>
          <w:t>уставом</w:t>
        </w:r>
      </w:hyperlink>
      <w:r w:rsidRPr="00293ED5">
        <w:rPr>
          <w:rFonts w:ascii="Times New Roman" w:hAnsi="Times New Roman" w:cs="Times New Roman"/>
          <w:sz w:val="24"/>
          <w:szCs w:val="24"/>
        </w:rPr>
        <w:t xml:space="preserve"> муниципального образования «Пуйское»,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практические знания, умения, навыки, обуславливающие профессиональную компетентность:</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знания о направлениях деятельности муниципального образования, состоянии и проблемах развития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навыки долгосрочного планирования;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навыки системного мышления – умение прогнозировать возникновение проблемных ситуаций;</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выявлять новые тенденции в практике государственного и муниципального управления, использовать их в своей работе;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осознание влияния результатов своей работы на результаты работы муниципального образования в целом;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выявлять неэффективные процедуры и усовершенствовать их;</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определять и объяснять необходимость изменений для улучшения существующих процессов;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 оптимального распределения и использования имеющихся ресурсов, необходимых для выполнения работы;</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навыки работы с документами (умение готовить отчеты, аналитические материалы, разрабатывать нормативные правовые акты и т.п.);</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lastRenderedPageBreak/>
        <w:t>навыки в области использования современных информационных технологий, компьютерной и другой оргтехники;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знания и умения в области работы с нормативными правовыми актами: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способность ориентироваться в нормативных правовых актах;</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общая грамотность;</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работать с электронными справочными правовыми базами;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коммуникативные умения и навыки: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выстраивание эффективных коммуникаций с широкой целевой аудиторией и на разных условиях взаимодействия;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работать с руководителями организаций, населением, налаживать с ними контакт;</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навыки сотрудничества, способность и готовность к совместному решению проблем;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способность учитывать в профессиональной деятельности этнокультурные, </w:t>
      </w:r>
      <w:proofErr w:type="spellStart"/>
      <w:r w:rsidRPr="00293ED5">
        <w:rPr>
          <w:rFonts w:ascii="Times New Roman" w:hAnsi="Times New Roman" w:cs="Times New Roman"/>
          <w:sz w:val="24"/>
          <w:szCs w:val="24"/>
        </w:rPr>
        <w:t>этнонациональные</w:t>
      </w:r>
      <w:proofErr w:type="spellEnd"/>
      <w:r w:rsidRPr="00293ED5">
        <w:rPr>
          <w:rFonts w:ascii="Times New Roman" w:hAnsi="Times New Roman" w:cs="Times New Roman"/>
          <w:sz w:val="24"/>
          <w:szCs w:val="24"/>
        </w:rPr>
        <w:t xml:space="preserve"> и </w:t>
      </w:r>
      <w:proofErr w:type="spellStart"/>
      <w:r w:rsidRPr="00293ED5">
        <w:rPr>
          <w:rFonts w:ascii="Times New Roman" w:hAnsi="Times New Roman" w:cs="Times New Roman"/>
          <w:sz w:val="24"/>
          <w:szCs w:val="24"/>
        </w:rPr>
        <w:t>этноконфессиональные</w:t>
      </w:r>
      <w:proofErr w:type="spellEnd"/>
      <w:r w:rsidRPr="00293ED5">
        <w:rPr>
          <w:rFonts w:ascii="Times New Roman" w:hAnsi="Times New Roman" w:cs="Times New Roman"/>
          <w:sz w:val="24"/>
          <w:szCs w:val="24"/>
        </w:rPr>
        <w:t xml:space="preserve"> особенности;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владение навыками межкультурной коммуникации;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навыки разрешения конфликтных ситуаций;</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поддерживать комфортный морально-психологический климат в коллективе;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создать среду, которая способствует разрешению возникшего конфликта;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умение минимизировать негативные последствия конфликтной ситуации.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history="1">
        <w:r w:rsidRPr="00293ED5">
          <w:rPr>
            <w:rFonts w:ascii="Times New Roman" w:hAnsi="Times New Roman" w:cs="Times New Roman"/>
            <w:sz w:val="24"/>
            <w:szCs w:val="24"/>
          </w:rPr>
          <w:t>перечнем</w:t>
        </w:r>
      </w:hyperlink>
      <w:r w:rsidRPr="00293ED5">
        <w:rPr>
          <w:rFonts w:ascii="Times New Roman" w:hAnsi="Times New Roman" w:cs="Times New Roman"/>
          <w:sz w:val="24"/>
          <w:szCs w:val="24"/>
        </w:rPr>
        <w:t xml:space="preserve"> методов оценки кандидатов согласно приложению № 5 к настоящему Положению.</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качестве методов оценки кандидатов применяются оценка представленных кандидатами программ, тестирование и собеседование.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5.8. При проведении тестирования кандидатам предоставляется равное количество времени для ответа на вопросы теста.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5.9. Собеседование проводится конкурсной комиссией отдельно с каждым из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Продолжительность собеседования с кандидатом устанавливается конкурсной комиссией самостоятельно.</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начале собеседования кандидат излагает тезисы программы. Изложение тезисов программы не может превышать пять минут.</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jc w:val="center"/>
        <w:rPr>
          <w:rFonts w:ascii="Times New Roman" w:hAnsi="Times New Roman" w:cs="Times New Roman"/>
          <w:b/>
          <w:sz w:val="24"/>
          <w:szCs w:val="24"/>
        </w:rPr>
      </w:pPr>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VI</w:t>
      </w:r>
      <w:r w:rsidRPr="00293ED5">
        <w:rPr>
          <w:rFonts w:ascii="Times New Roman" w:hAnsi="Times New Roman" w:cs="Times New Roman"/>
          <w:b/>
          <w:sz w:val="24"/>
          <w:szCs w:val="24"/>
        </w:rPr>
        <w:t>. Определение результатов конкурса</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lastRenderedPageBreak/>
        <w:t xml:space="preserve">6.1. В процессе оценки кандидата членами конкурсной комиссии заполняются оценочные </w:t>
      </w:r>
      <w:hyperlink w:anchor="P391" w:history="1">
        <w:r w:rsidRPr="00293ED5">
          <w:rPr>
            <w:rFonts w:ascii="Times New Roman" w:hAnsi="Times New Roman" w:cs="Times New Roman"/>
            <w:sz w:val="24"/>
            <w:szCs w:val="24"/>
          </w:rPr>
          <w:t>листы</w:t>
        </w:r>
      </w:hyperlink>
      <w:r w:rsidRPr="00293ED5">
        <w:rPr>
          <w:rFonts w:ascii="Times New Roman" w:hAnsi="Times New Roman" w:cs="Times New Roman"/>
          <w:sz w:val="24"/>
          <w:szCs w:val="24"/>
        </w:rP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DB04DD" w:rsidRPr="00293ED5" w:rsidRDefault="00DB04DD" w:rsidP="00D57D6B">
      <w:pPr>
        <w:pStyle w:val="ConsPlusNormal"/>
        <w:ind w:firstLine="709"/>
        <w:jc w:val="both"/>
        <w:rPr>
          <w:rFonts w:ascii="Times New Roman" w:hAnsi="Times New Roman" w:cs="Times New Roman"/>
          <w:sz w:val="24"/>
          <w:szCs w:val="24"/>
        </w:rPr>
      </w:pPr>
      <w:bookmarkStart w:id="12" w:name="P219"/>
      <w:bookmarkEnd w:id="12"/>
      <w:r w:rsidRPr="00293ED5">
        <w:rPr>
          <w:rFonts w:ascii="Times New Roman" w:hAnsi="Times New Roman" w:cs="Times New Roman"/>
          <w:sz w:val="24"/>
          <w:szCs w:val="24"/>
        </w:rPr>
        <w:t>6.2. Заседание конкурсной комиссии проводится при наличии не менее двух кандидатов.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6.3. Решение конкурсной комиссии принимается в отсутствие кандидатов.</w:t>
      </w:r>
    </w:p>
    <w:p w:rsidR="00DB04DD" w:rsidRPr="007A0E99" w:rsidRDefault="00DB04DD" w:rsidP="007A0E99">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w:t>
      </w:r>
      <w:r w:rsidRPr="007A0E99">
        <w:rPr>
          <w:rFonts w:ascii="Times New Roman" w:hAnsi="Times New Roman" w:cs="Times New Roman"/>
          <w:sz w:val="24"/>
          <w:szCs w:val="24"/>
        </w:rPr>
        <w:t>конкурсной комиссии.</w:t>
      </w:r>
    </w:p>
    <w:p w:rsidR="007A0E99" w:rsidRPr="007A0E99" w:rsidRDefault="00DB04DD" w:rsidP="007A0E99">
      <w:pPr>
        <w:pStyle w:val="ConsPlusNormal"/>
        <w:ind w:firstLine="709"/>
        <w:jc w:val="both"/>
        <w:rPr>
          <w:rFonts w:ascii="Times New Roman" w:hAnsi="Times New Roman" w:cs="Times New Roman"/>
          <w:sz w:val="24"/>
          <w:szCs w:val="24"/>
        </w:rPr>
      </w:pPr>
      <w:r w:rsidRPr="007A0E99">
        <w:rPr>
          <w:rFonts w:ascii="Times New Roman" w:hAnsi="Times New Roman" w:cs="Times New Roman"/>
          <w:sz w:val="24"/>
          <w:szCs w:val="24"/>
        </w:rPr>
        <w:t xml:space="preserve">6.5. </w:t>
      </w:r>
      <w:bookmarkStart w:id="13" w:name="P223"/>
      <w:bookmarkEnd w:id="13"/>
      <w:r w:rsidR="007A0E99" w:rsidRPr="007A0E99">
        <w:rPr>
          <w:rFonts w:ascii="Times New Roman" w:hAnsi="Times New Roman" w:cs="Times New Roman"/>
          <w:sz w:val="24"/>
          <w:szCs w:val="24"/>
        </w:rPr>
        <w:t>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p>
    <w:p w:rsidR="00DB04DD" w:rsidRPr="007A0E99" w:rsidRDefault="00DB04DD" w:rsidP="007A0E99">
      <w:pPr>
        <w:pStyle w:val="ConsPlusNormal"/>
        <w:ind w:firstLine="709"/>
        <w:jc w:val="both"/>
        <w:rPr>
          <w:rFonts w:ascii="Times New Roman" w:hAnsi="Times New Roman" w:cs="Times New Roman"/>
          <w:sz w:val="24"/>
          <w:szCs w:val="24"/>
        </w:rPr>
      </w:pPr>
      <w:r w:rsidRPr="007A0E99">
        <w:rPr>
          <w:rFonts w:ascii="Times New Roman" w:hAnsi="Times New Roman" w:cs="Times New Roman"/>
          <w:sz w:val="24"/>
          <w:szCs w:val="24"/>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DB04DD" w:rsidRPr="00293ED5" w:rsidRDefault="00DB04DD" w:rsidP="007A0E99">
      <w:pPr>
        <w:pStyle w:val="ConsPlusNormal"/>
        <w:ind w:firstLine="709"/>
        <w:jc w:val="both"/>
        <w:rPr>
          <w:rFonts w:ascii="Times New Roman" w:hAnsi="Times New Roman" w:cs="Times New Roman"/>
          <w:sz w:val="24"/>
          <w:szCs w:val="24"/>
        </w:rPr>
      </w:pPr>
      <w:r w:rsidRPr="007A0E99">
        <w:rPr>
          <w:rFonts w:ascii="Times New Roman" w:hAnsi="Times New Roman" w:cs="Times New Roman"/>
          <w:sz w:val="24"/>
          <w:szCs w:val="24"/>
        </w:rPr>
        <w:t xml:space="preserve">6.7. </w:t>
      </w:r>
      <w:r w:rsidR="00B76A9C" w:rsidRPr="00B76A9C">
        <w:rPr>
          <w:rFonts w:ascii="Times New Roman" w:hAnsi="Times New Roman" w:cs="Times New Roman"/>
          <w:sz w:val="24"/>
          <w:szCs w:val="24"/>
        </w:rPr>
        <w:t>В решении, указанном в пункте 6.6.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6.8. Конкурсная комиссия принимает решение о признании конкурса несостоявшимся в следующих случаях:</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подачи менее двух заявлений на участие в конкурсе;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подачи всеми кандидатами заявлений об отказе от участия в конкурсе;</w:t>
      </w:r>
    </w:p>
    <w:p w:rsidR="00DB04DD"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3) несоблюдения условия, предусмотренного </w:t>
      </w:r>
      <w:hyperlink w:anchor="P219" w:history="1">
        <w:r w:rsidRPr="00293ED5">
          <w:rPr>
            <w:rFonts w:ascii="Times New Roman" w:hAnsi="Times New Roman" w:cs="Times New Roman"/>
            <w:sz w:val="24"/>
            <w:szCs w:val="24"/>
          </w:rPr>
          <w:t>пунктом 6.2</w:t>
        </w:r>
      </w:hyperlink>
      <w:r w:rsidR="00B76A9C">
        <w:rPr>
          <w:rFonts w:ascii="Times New Roman" w:hAnsi="Times New Roman" w:cs="Times New Roman"/>
          <w:sz w:val="24"/>
          <w:szCs w:val="24"/>
        </w:rPr>
        <w:t xml:space="preserve"> настоящего Положения;</w:t>
      </w:r>
    </w:p>
    <w:p w:rsidR="00B76A9C" w:rsidRPr="00293ED5" w:rsidRDefault="00B76A9C" w:rsidP="00D57D6B">
      <w:pPr>
        <w:pStyle w:val="ConsPlusNormal"/>
        <w:ind w:firstLine="709"/>
        <w:jc w:val="both"/>
        <w:rPr>
          <w:rFonts w:ascii="Times New Roman" w:hAnsi="Times New Roman" w:cs="Times New Roman"/>
          <w:sz w:val="24"/>
          <w:szCs w:val="24"/>
        </w:rPr>
      </w:pPr>
      <w:r w:rsidRPr="00B76A9C">
        <w:rPr>
          <w:rFonts w:ascii="Times New Roman" w:hAnsi="Times New Roman" w:cs="Times New Roman"/>
          <w:sz w:val="24"/>
          <w:szCs w:val="24"/>
        </w:rPr>
        <w:t>4)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6.9. Конкурсная комиссия составляет протокол итогового заседания.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6.10. Протокол итогового заседания должен содержать:</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 дату и номер протокола;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2) повестку заседания;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3) общее количество членов конкурсной комиссии и число членов конкурсной комиссии, присутствующих на заседании;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4) число кандидатов, подавших заявления на участие в конкурсе;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5) число кандидатов, отказавшихся от участия в конкурсе;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 число кандидатов, не допущенных к конкурсу;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7) число кандидатов, допущенных к конкурсу;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8) результат голосования по кандидатам;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9) решение о представлении </w:t>
      </w:r>
      <w:r w:rsidR="007A0E99">
        <w:rPr>
          <w:rFonts w:ascii="Times New Roman" w:hAnsi="Times New Roman" w:cs="Times New Roman"/>
          <w:sz w:val="24"/>
          <w:szCs w:val="24"/>
        </w:rPr>
        <w:t>кандидатов</w:t>
      </w:r>
      <w:r w:rsidRPr="00293ED5">
        <w:rPr>
          <w:rFonts w:ascii="Times New Roman" w:hAnsi="Times New Roman" w:cs="Times New Roman"/>
          <w:sz w:val="24"/>
          <w:szCs w:val="24"/>
        </w:rPr>
        <w:t xml:space="preserve"> в Совет депутатов для назначения на должность главы муниципального 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10) фамилии и инициалы председателя, заместителя председателя, секретаря и других членов конкурсной комиссии и их подписи;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11) дату и время подписания протокола.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6.11. Решение конкурсной комиссии направляется в Совет депутатов в течение трех дней со дня его принятия.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сайте муниципального образования «Пуйское»  в информационно-телекоммуникационной сети «Интернет». </w:t>
      </w:r>
    </w:p>
    <w:p w:rsidR="007D278B"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lastRenderedPageBreak/>
        <w:t xml:space="preserve">6.13. </w:t>
      </w:r>
      <w:r w:rsidR="007D278B" w:rsidRPr="007D278B">
        <w:rPr>
          <w:rFonts w:ascii="Times New Roman" w:hAnsi="Times New Roman" w:cs="Times New Roman"/>
          <w:sz w:val="24"/>
          <w:szCs w:val="24"/>
        </w:rPr>
        <w:t>Кандидаты, отобранные конкурсной комиссией в Совет депутатов для назначения на должность главы муниципального образования, предоставляют Губернатору Архангельской области в порядке, форме и сроки, определенные областным законом от 26 ноября 2008 года №626-31-ОЗ «О противодействии коррупции в Архангельской области: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6.14. Рассмотрение кандидатов, представленных конкурсной комиссией в Совет депутатов для назначения на должность главы муниципального образования, проводится на сессии Совета депутатов не позднее 30 календарных дней со дня завершения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Проект решения Совет депутатов об избрании главы муниципального образования вносится на рассмотрение Совета депутатов председателем Совета депутатов.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На сессии Собрания депутатов председатель конкурсной комиссии или его заместитель докладывает о результатах конкурса.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Голосование Собранием депутатов по вопросу назначения главы муниципального образования проводится в порядке, установленном </w:t>
      </w:r>
      <w:hyperlink w:anchor="P259" w:history="1">
        <w:r w:rsidRPr="00293ED5">
          <w:rPr>
            <w:rFonts w:ascii="Times New Roman" w:hAnsi="Times New Roman" w:cs="Times New Roman"/>
            <w:sz w:val="24"/>
            <w:szCs w:val="24"/>
          </w:rPr>
          <w:t>главой 7</w:t>
        </w:r>
      </w:hyperlink>
      <w:r w:rsidRPr="00293ED5">
        <w:rPr>
          <w:rFonts w:ascii="Times New Roman" w:hAnsi="Times New Roman" w:cs="Times New Roman"/>
          <w:sz w:val="24"/>
          <w:szCs w:val="24"/>
        </w:rPr>
        <w:t xml:space="preserve"> настоящего Положения.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Совета депутатов, после чего подлежат уничтожению.</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6.17. Кандидат вправе обжаловать решение конкурсной комиссии в соответствии с законодательством Российской Федерации.</w:t>
      </w:r>
    </w:p>
    <w:p w:rsidR="00DB04DD" w:rsidRPr="00293ED5" w:rsidRDefault="00DB04DD" w:rsidP="00D57D6B">
      <w:pPr>
        <w:pStyle w:val="ConsPlusNormal"/>
        <w:ind w:firstLine="540"/>
        <w:jc w:val="both"/>
        <w:rPr>
          <w:rFonts w:ascii="Times New Roman" w:hAnsi="Times New Roman" w:cs="Times New Roman"/>
          <w:b/>
          <w:sz w:val="24"/>
          <w:szCs w:val="24"/>
        </w:rPr>
      </w:pPr>
    </w:p>
    <w:p w:rsidR="00DB04DD" w:rsidRPr="00293ED5" w:rsidRDefault="00DB04DD" w:rsidP="00D57D6B">
      <w:pPr>
        <w:pStyle w:val="ConsPlusNormal"/>
        <w:ind w:firstLine="709"/>
        <w:jc w:val="center"/>
        <w:rPr>
          <w:rFonts w:ascii="Times New Roman" w:hAnsi="Times New Roman" w:cs="Times New Roman"/>
          <w:b/>
          <w:sz w:val="24"/>
          <w:szCs w:val="24"/>
        </w:rPr>
      </w:pPr>
      <w:bookmarkStart w:id="14" w:name="P259"/>
      <w:bookmarkEnd w:id="14"/>
      <w:r w:rsidRPr="00293ED5">
        <w:rPr>
          <w:rFonts w:ascii="Times New Roman" w:hAnsi="Times New Roman" w:cs="Times New Roman"/>
          <w:b/>
          <w:sz w:val="24"/>
          <w:szCs w:val="24"/>
        </w:rPr>
        <w:t xml:space="preserve">Глава </w:t>
      </w:r>
      <w:r w:rsidRPr="00293ED5">
        <w:rPr>
          <w:rFonts w:ascii="Times New Roman" w:hAnsi="Times New Roman" w:cs="Times New Roman"/>
          <w:b/>
          <w:sz w:val="24"/>
          <w:szCs w:val="24"/>
          <w:lang w:val="en-US"/>
        </w:rPr>
        <w:t>VII</w:t>
      </w:r>
      <w:r w:rsidRPr="00293ED5">
        <w:rPr>
          <w:rFonts w:ascii="Times New Roman" w:hAnsi="Times New Roman" w:cs="Times New Roman"/>
          <w:b/>
          <w:sz w:val="24"/>
          <w:szCs w:val="24"/>
        </w:rPr>
        <w:t>. Порядок избрания главы муниципального образования</w:t>
      </w:r>
    </w:p>
    <w:p w:rsidR="00DB04DD" w:rsidRPr="00293ED5" w:rsidRDefault="00DB04DD" w:rsidP="00D57D6B">
      <w:pPr>
        <w:pStyle w:val="ConsPlusNormal"/>
        <w:ind w:firstLine="540"/>
        <w:jc w:val="both"/>
        <w:rPr>
          <w:rFonts w:ascii="Times New Roman" w:hAnsi="Times New Roman" w:cs="Times New Roman"/>
          <w:sz w:val="24"/>
          <w:szCs w:val="24"/>
        </w:rPr>
      </w:pP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7.1. Председательствующий на сессии Совета депутатов предоставляет кандидатам, отобранным конкурсной комиссией, слово для выступления не более десяти минут.</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7.2. Кандидаты выступают с докладами по программе развития муниципального </w:t>
      </w:r>
      <w:r w:rsidRPr="00293ED5">
        <w:rPr>
          <w:rFonts w:ascii="Times New Roman" w:hAnsi="Times New Roman" w:cs="Times New Roman"/>
          <w:sz w:val="24"/>
          <w:szCs w:val="24"/>
        </w:rPr>
        <w:lastRenderedPageBreak/>
        <w:t>образования.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Заслушивание кандидатов осуществляется в алфавитном порядке.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 окончании выступления кандидату могут быть заданы вопросы по теме доклада.</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После заслушивания всех докладов депутаты Совета депутатов переходят к обсуждению кандидатов.</w:t>
      </w:r>
    </w:p>
    <w:p w:rsidR="00B76A9C"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7.3. </w:t>
      </w:r>
      <w:r w:rsidR="00B76A9C" w:rsidRPr="00B76A9C">
        <w:rPr>
          <w:rFonts w:ascii="Times New Roman" w:hAnsi="Times New Roman" w:cs="Times New Roman"/>
          <w:sz w:val="24"/>
          <w:szCs w:val="24"/>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w:t>
      </w:r>
      <w:r>
        <w:rPr>
          <w:rFonts w:ascii="Times New Roman" w:hAnsi="Times New Roman" w:cs="Times New Roman"/>
          <w:sz w:val="24"/>
          <w:szCs w:val="24"/>
        </w:rPr>
        <w:t xml:space="preserve">вом муниципального образования </w:t>
      </w:r>
      <w:r w:rsidRPr="00293ED5">
        <w:rPr>
          <w:rFonts w:ascii="Times New Roman" w:hAnsi="Times New Roman" w:cs="Times New Roman"/>
          <w:sz w:val="24"/>
          <w:szCs w:val="24"/>
        </w:rPr>
        <w:t>«Пуйское».</w:t>
      </w:r>
    </w:p>
    <w:p w:rsidR="00DB04DD" w:rsidRPr="00293ED5" w:rsidRDefault="00DB04DD" w:rsidP="00D57D6B">
      <w:pPr>
        <w:pStyle w:val="ConsPlusNormal"/>
        <w:jc w:val="right"/>
        <w:rPr>
          <w:rFonts w:ascii="Times New Roman" w:hAnsi="Times New Roman" w:cs="Times New Roman"/>
          <w:sz w:val="24"/>
          <w:szCs w:val="24"/>
        </w:rPr>
      </w:pPr>
    </w:p>
    <w:p w:rsidR="00DB04DD" w:rsidRPr="00805FC1" w:rsidRDefault="00DB04DD" w:rsidP="00D57D6B">
      <w:pPr>
        <w:pStyle w:val="ConsPlusNormal"/>
        <w:jc w:val="right"/>
        <w:rPr>
          <w:rFonts w:ascii="Times New Roman" w:hAnsi="Times New Roman" w:cs="Times New Roman"/>
          <w:sz w:val="28"/>
          <w:szCs w:val="28"/>
        </w:rPr>
      </w:pPr>
    </w:p>
    <w:p w:rsidR="00DB04DD" w:rsidRDefault="00DB04DD" w:rsidP="00D57D6B">
      <w:pPr>
        <w:pStyle w:val="ConsPlusNormal"/>
        <w:jc w:val="right"/>
        <w:rPr>
          <w:rFonts w:ascii="Times New Roman" w:hAnsi="Times New Roman" w:cs="Times New Roman"/>
          <w:sz w:val="28"/>
          <w:szCs w:val="28"/>
        </w:rPr>
      </w:pPr>
    </w:p>
    <w:p w:rsidR="00DB04DD" w:rsidRDefault="00DB04DD"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lastRenderedPageBreak/>
        <w:t>Приложение № 1</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 Положению о порядке</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проведения конкурса по отбору</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кандидатур на должность Главы</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муниципального образования</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«Пуйское»</w:t>
      </w:r>
    </w:p>
    <w:p w:rsidR="00DB04DD" w:rsidRPr="00805FC1" w:rsidRDefault="00DB04DD" w:rsidP="00F51E09">
      <w:pPr>
        <w:pStyle w:val="ConsPlusNormal"/>
        <w:ind w:left="4536"/>
        <w:jc w:val="center"/>
        <w:rPr>
          <w:rFonts w:ascii="Times New Roman" w:hAnsi="Times New Roman" w:cs="Times New Roman"/>
          <w:sz w:val="28"/>
          <w:szCs w:val="28"/>
        </w:rPr>
      </w:pP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Конкурсная комиссия по проведению</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конкурса по отбору кандидатур</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на должность главы муниципального</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образования «Пуйское»</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от_______________________________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_________________________________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_________________________________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проживающего по адресу:__________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_________________________________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_________________________________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индекс:__________________________</w:t>
      </w: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 xml:space="preserve">                                          телефон:_________________________</w:t>
      </w:r>
    </w:p>
    <w:p w:rsidR="00DB04DD" w:rsidRPr="00805FC1" w:rsidRDefault="00DB04DD" w:rsidP="00D57D6B">
      <w:pPr>
        <w:pStyle w:val="ConsPlusNonformat"/>
        <w:jc w:val="both"/>
        <w:rPr>
          <w:rFonts w:ascii="Times New Roman" w:hAnsi="Times New Roman" w:cs="Times New Roman"/>
          <w:sz w:val="28"/>
          <w:szCs w:val="28"/>
        </w:rPr>
      </w:pPr>
    </w:p>
    <w:p w:rsidR="00DB04DD" w:rsidRPr="00805FC1" w:rsidRDefault="00DB04DD" w:rsidP="00D57D6B">
      <w:pPr>
        <w:pStyle w:val="ConsPlusNonformat"/>
        <w:jc w:val="center"/>
        <w:rPr>
          <w:rFonts w:ascii="Times New Roman" w:hAnsi="Times New Roman" w:cs="Times New Roman"/>
          <w:sz w:val="28"/>
          <w:szCs w:val="28"/>
        </w:rPr>
      </w:pPr>
      <w:bookmarkStart w:id="15" w:name="P296"/>
      <w:bookmarkEnd w:id="15"/>
      <w:r w:rsidRPr="00805FC1">
        <w:rPr>
          <w:rFonts w:ascii="Times New Roman" w:hAnsi="Times New Roman" w:cs="Times New Roman"/>
          <w:sz w:val="28"/>
          <w:szCs w:val="28"/>
        </w:rPr>
        <w:t>заявление</w:t>
      </w:r>
    </w:p>
    <w:p w:rsidR="00DB04DD" w:rsidRPr="00805FC1" w:rsidRDefault="00DB04DD" w:rsidP="00D57D6B">
      <w:pPr>
        <w:pStyle w:val="ConsPlusNonformat"/>
        <w:jc w:val="both"/>
        <w:rPr>
          <w:rFonts w:ascii="Times New Roman" w:hAnsi="Times New Roman" w:cs="Times New Roman"/>
          <w:sz w:val="28"/>
          <w:szCs w:val="28"/>
        </w:rPr>
      </w:pPr>
    </w:p>
    <w:p w:rsidR="00DB04DD" w:rsidRPr="00805FC1" w:rsidRDefault="00DB04DD" w:rsidP="00D57D6B">
      <w:pPr>
        <w:pStyle w:val="ConsPlusNonformat"/>
        <w:jc w:val="both"/>
        <w:rPr>
          <w:rFonts w:ascii="Times New Roman" w:hAnsi="Times New Roman" w:cs="Times New Roman"/>
          <w:sz w:val="28"/>
          <w:szCs w:val="28"/>
        </w:rPr>
      </w:pPr>
    </w:p>
    <w:p w:rsidR="00DB04DD" w:rsidRPr="00805FC1" w:rsidRDefault="00DB04DD" w:rsidP="00D57D6B">
      <w:pPr>
        <w:pStyle w:val="ConsPlusNonformat"/>
        <w:ind w:firstLine="708"/>
        <w:jc w:val="both"/>
        <w:rPr>
          <w:rFonts w:ascii="Times New Roman" w:hAnsi="Times New Roman" w:cs="Times New Roman"/>
          <w:sz w:val="28"/>
          <w:szCs w:val="28"/>
        </w:rPr>
      </w:pPr>
      <w:r w:rsidRPr="00805FC1">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sidRPr="00805FC1">
        <w:rPr>
          <w:rFonts w:ascii="Times New Roman" w:hAnsi="Times New Roman" w:cs="Times New Roman"/>
          <w:sz w:val="28"/>
          <w:szCs w:val="28"/>
        </w:rPr>
        <w:br/>
        <w:t>«Пуйское».</w:t>
      </w:r>
    </w:p>
    <w:p w:rsidR="00DB04DD" w:rsidRPr="00805FC1" w:rsidRDefault="00DB04DD" w:rsidP="00D57D6B">
      <w:pPr>
        <w:pStyle w:val="ConsPlusNonformat"/>
        <w:jc w:val="both"/>
        <w:rPr>
          <w:rFonts w:ascii="Times New Roman" w:hAnsi="Times New Roman" w:cs="Times New Roman"/>
          <w:sz w:val="28"/>
          <w:szCs w:val="28"/>
        </w:rPr>
      </w:pPr>
    </w:p>
    <w:p w:rsidR="00DB04DD" w:rsidRPr="00805FC1" w:rsidRDefault="00DB04DD" w:rsidP="00D57D6B">
      <w:pPr>
        <w:pStyle w:val="ConsPlusNonformat"/>
        <w:jc w:val="both"/>
        <w:rPr>
          <w:rFonts w:ascii="Times New Roman" w:hAnsi="Times New Roman" w:cs="Times New Roman"/>
          <w:sz w:val="28"/>
          <w:szCs w:val="28"/>
        </w:rPr>
      </w:pPr>
      <w:r w:rsidRPr="00805FC1">
        <w:rPr>
          <w:rFonts w:ascii="Times New Roman" w:hAnsi="Times New Roman" w:cs="Times New Roman"/>
          <w:sz w:val="28"/>
          <w:szCs w:val="28"/>
        </w:rPr>
        <w:t>_________________                                        __________________</w:t>
      </w:r>
    </w:p>
    <w:p w:rsidR="00DB04DD" w:rsidRPr="00F706CF" w:rsidRDefault="00DB04DD" w:rsidP="00D57D6B">
      <w:pPr>
        <w:pStyle w:val="ConsPlusNonformat"/>
        <w:jc w:val="both"/>
        <w:rPr>
          <w:rFonts w:ascii="Times New Roman" w:hAnsi="Times New Roman" w:cs="Times New Roman"/>
        </w:rPr>
      </w:pPr>
      <w:r w:rsidRPr="00805FC1">
        <w:rPr>
          <w:rFonts w:ascii="Times New Roman" w:hAnsi="Times New Roman" w:cs="Times New Roman"/>
          <w:sz w:val="28"/>
          <w:szCs w:val="28"/>
        </w:rPr>
        <w:t xml:space="preserve">      </w:t>
      </w:r>
      <w:r w:rsidRPr="00F706CF">
        <w:rPr>
          <w:rFonts w:ascii="Times New Roman" w:hAnsi="Times New Roman" w:cs="Times New Roman"/>
        </w:rPr>
        <w:t xml:space="preserve">дата                                               </w:t>
      </w:r>
      <w:r>
        <w:rPr>
          <w:rFonts w:ascii="Times New Roman" w:hAnsi="Times New Roman" w:cs="Times New Roman"/>
        </w:rPr>
        <w:t xml:space="preserve">                                                            </w:t>
      </w:r>
      <w:r w:rsidRPr="00F706CF">
        <w:rPr>
          <w:rFonts w:ascii="Times New Roman" w:hAnsi="Times New Roman" w:cs="Times New Roman"/>
        </w:rPr>
        <w:t xml:space="preserve">      подпись</w:t>
      </w:r>
    </w:p>
    <w:p w:rsidR="00DB04DD" w:rsidRPr="00805FC1" w:rsidRDefault="00DB04DD" w:rsidP="00D57D6B">
      <w:pPr>
        <w:pStyle w:val="ConsPlusNormal"/>
        <w:jc w:val="right"/>
        <w:rPr>
          <w:rFonts w:ascii="Times New Roman" w:hAnsi="Times New Roman" w:cs="Times New Roman"/>
          <w:sz w:val="28"/>
          <w:szCs w:val="28"/>
        </w:rPr>
      </w:pPr>
    </w:p>
    <w:p w:rsidR="00DB04DD" w:rsidRPr="00805FC1" w:rsidRDefault="00DB04DD" w:rsidP="00D57D6B">
      <w:pPr>
        <w:pStyle w:val="ConsPlusNormal"/>
        <w:jc w:val="right"/>
        <w:rPr>
          <w:rFonts w:ascii="Times New Roman" w:hAnsi="Times New Roman" w:cs="Times New Roman"/>
          <w:sz w:val="28"/>
          <w:szCs w:val="28"/>
        </w:rPr>
      </w:pPr>
    </w:p>
    <w:p w:rsidR="00DB04DD" w:rsidRDefault="00DB04DD"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B76A9C" w:rsidRDefault="00B76A9C" w:rsidP="00D57D6B">
      <w:pPr>
        <w:pStyle w:val="ConsPlusNormal"/>
        <w:jc w:val="right"/>
        <w:rPr>
          <w:rFonts w:ascii="Times New Roman" w:hAnsi="Times New Roman" w:cs="Times New Roman"/>
          <w:sz w:val="28"/>
          <w:szCs w:val="28"/>
        </w:rPr>
      </w:pPr>
    </w:p>
    <w:p w:rsidR="00DB04DD" w:rsidRPr="00805FC1" w:rsidRDefault="00DB04DD" w:rsidP="00D57D6B">
      <w:pPr>
        <w:pStyle w:val="ConsPlusNormal"/>
        <w:jc w:val="right"/>
        <w:rPr>
          <w:rFonts w:ascii="Times New Roman" w:hAnsi="Times New Roman" w:cs="Times New Roman"/>
          <w:sz w:val="28"/>
          <w:szCs w:val="28"/>
        </w:rPr>
      </w:pPr>
    </w:p>
    <w:p w:rsidR="00DB04DD" w:rsidRPr="00805FC1" w:rsidRDefault="00DB04DD" w:rsidP="00D57D6B">
      <w:pPr>
        <w:pStyle w:val="ConsPlusNormal"/>
        <w:jc w:val="right"/>
        <w:rPr>
          <w:rFonts w:ascii="Times New Roman" w:hAnsi="Times New Roman" w:cs="Times New Roman"/>
          <w:sz w:val="28"/>
          <w:szCs w:val="28"/>
        </w:rPr>
      </w:pPr>
    </w:p>
    <w:p w:rsidR="00DB04DD" w:rsidRPr="00805FC1" w:rsidRDefault="00DB04DD" w:rsidP="00D57D6B">
      <w:pPr>
        <w:pStyle w:val="ConsPlusNormal"/>
        <w:jc w:val="right"/>
        <w:rPr>
          <w:rFonts w:ascii="Times New Roman" w:hAnsi="Times New Roman" w:cs="Times New Roman"/>
          <w:sz w:val="28"/>
          <w:szCs w:val="28"/>
        </w:rPr>
      </w:pP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lastRenderedPageBreak/>
        <w:t>Приложение № 2</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 Положению о порядке</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проведения конкурса по отбору</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кандидатур на должность Главы</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муниципального образования</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«Пуйское»</w:t>
      </w:r>
    </w:p>
    <w:p w:rsidR="00DB04DD" w:rsidRPr="00805FC1" w:rsidRDefault="00DB04DD" w:rsidP="00F51E09">
      <w:pPr>
        <w:pStyle w:val="ConsPlusNormal"/>
        <w:ind w:left="4536"/>
        <w:jc w:val="center"/>
        <w:rPr>
          <w:sz w:val="28"/>
          <w:szCs w:val="28"/>
        </w:rPr>
      </w:pPr>
    </w:p>
    <w:p w:rsidR="00DB04DD" w:rsidRPr="00293ED5" w:rsidRDefault="00DB04DD" w:rsidP="00D57D6B">
      <w:pPr>
        <w:jc w:val="center"/>
        <w:rPr>
          <w:b/>
          <w:sz w:val="24"/>
          <w:szCs w:val="24"/>
        </w:rPr>
      </w:pPr>
      <w:r w:rsidRPr="00293ED5">
        <w:rPr>
          <w:b/>
          <w:sz w:val="24"/>
          <w:szCs w:val="24"/>
        </w:rPr>
        <w:t>СОГЛАСИЕ</w:t>
      </w:r>
    </w:p>
    <w:p w:rsidR="00DB04DD" w:rsidRPr="00293ED5" w:rsidRDefault="00DB04DD" w:rsidP="00D57D6B">
      <w:pPr>
        <w:jc w:val="center"/>
        <w:rPr>
          <w:b/>
          <w:sz w:val="24"/>
          <w:szCs w:val="24"/>
        </w:rPr>
      </w:pPr>
      <w:r w:rsidRPr="00293ED5">
        <w:rPr>
          <w:b/>
          <w:sz w:val="24"/>
          <w:szCs w:val="24"/>
        </w:rPr>
        <w:t>на обработку персональных данных</w:t>
      </w:r>
    </w:p>
    <w:p w:rsidR="00DB04DD" w:rsidRPr="00293ED5" w:rsidRDefault="00DB04DD" w:rsidP="00D57D6B">
      <w:pPr>
        <w:ind w:firstLine="709"/>
        <w:jc w:val="both"/>
        <w:rPr>
          <w:b/>
          <w:sz w:val="24"/>
          <w:szCs w:val="24"/>
        </w:rPr>
      </w:pPr>
    </w:p>
    <w:p w:rsidR="00DB04DD" w:rsidRDefault="00DB04DD" w:rsidP="00D57D6B">
      <w:pPr>
        <w:jc w:val="both"/>
        <w:rPr>
          <w:sz w:val="24"/>
          <w:szCs w:val="24"/>
        </w:rPr>
      </w:pPr>
      <w:r w:rsidRPr="00293ED5">
        <w:rPr>
          <w:sz w:val="24"/>
          <w:szCs w:val="24"/>
        </w:rPr>
        <w:t>Я,____________________________________________________________</w:t>
      </w:r>
      <w:r>
        <w:rPr>
          <w:sz w:val="24"/>
          <w:szCs w:val="24"/>
        </w:rPr>
        <w:t>___________</w:t>
      </w:r>
      <w:r w:rsidRPr="00293ED5">
        <w:rPr>
          <w:sz w:val="24"/>
          <w:szCs w:val="24"/>
        </w:rPr>
        <w:t xml:space="preserve">____,  </w:t>
      </w:r>
      <w:r>
        <w:rPr>
          <w:sz w:val="24"/>
          <w:szCs w:val="24"/>
        </w:rPr>
        <w:t xml:space="preserve">             </w:t>
      </w:r>
    </w:p>
    <w:p w:rsidR="00DB04DD" w:rsidRPr="00293ED5" w:rsidRDefault="00DB04DD" w:rsidP="00D57D6B">
      <w:pPr>
        <w:jc w:val="both"/>
        <w:rPr>
          <w:i/>
          <w:sz w:val="24"/>
          <w:szCs w:val="24"/>
        </w:rPr>
      </w:pPr>
      <w:r>
        <w:rPr>
          <w:sz w:val="24"/>
          <w:szCs w:val="24"/>
        </w:rPr>
        <w:t xml:space="preserve">                        </w:t>
      </w:r>
      <w:r w:rsidRPr="00293ED5">
        <w:rPr>
          <w:i/>
          <w:sz w:val="24"/>
          <w:szCs w:val="24"/>
        </w:rPr>
        <w:t xml:space="preserve">(фамилия, </w:t>
      </w:r>
      <w:r w:rsidRPr="00293ED5">
        <w:rPr>
          <w:i/>
        </w:rPr>
        <w:t>имя, отчество субъекта персональных данных, год рождения)</w:t>
      </w:r>
    </w:p>
    <w:p w:rsidR="00DB04DD" w:rsidRPr="00293ED5" w:rsidRDefault="00DB04DD" w:rsidP="00D57D6B">
      <w:pPr>
        <w:jc w:val="both"/>
        <w:rPr>
          <w:i/>
          <w:sz w:val="24"/>
          <w:szCs w:val="24"/>
        </w:rPr>
      </w:pPr>
    </w:p>
    <w:p w:rsidR="00DB04DD" w:rsidRPr="00293ED5" w:rsidRDefault="00DB04DD" w:rsidP="00D57D6B">
      <w:pPr>
        <w:jc w:val="both"/>
        <w:rPr>
          <w:sz w:val="24"/>
          <w:szCs w:val="24"/>
        </w:rPr>
      </w:pPr>
      <w:r w:rsidRPr="00293ED5">
        <w:rPr>
          <w:sz w:val="24"/>
          <w:szCs w:val="24"/>
        </w:rPr>
        <w:t>место жительства: ______________________</w:t>
      </w:r>
      <w:r>
        <w:rPr>
          <w:sz w:val="24"/>
          <w:szCs w:val="24"/>
        </w:rPr>
        <w:t>__________________________</w:t>
      </w:r>
      <w:r w:rsidRPr="00293ED5">
        <w:rPr>
          <w:sz w:val="24"/>
          <w:szCs w:val="24"/>
        </w:rPr>
        <w:t>_____________,</w:t>
      </w:r>
    </w:p>
    <w:p w:rsidR="00DB04DD" w:rsidRPr="00293ED5" w:rsidRDefault="00DB04DD" w:rsidP="00D57D6B">
      <w:pPr>
        <w:jc w:val="both"/>
        <w:rPr>
          <w:sz w:val="24"/>
          <w:szCs w:val="24"/>
        </w:rPr>
      </w:pPr>
      <w:r w:rsidRPr="00293ED5">
        <w:rPr>
          <w:sz w:val="24"/>
          <w:szCs w:val="24"/>
        </w:rPr>
        <w:t>документ, удостоверяющий личность: _____________</w:t>
      </w:r>
      <w:r>
        <w:rPr>
          <w:sz w:val="24"/>
          <w:szCs w:val="24"/>
        </w:rPr>
        <w:t>____________</w:t>
      </w:r>
      <w:r w:rsidRPr="00293ED5">
        <w:rPr>
          <w:sz w:val="24"/>
          <w:szCs w:val="24"/>
        </w:rPr>
        <w:t>___________________,</w:t>
      </w:r>
    </w:p>
    <w:p w:rsidR="00DB04DD" w:rsidRPr="00293ED5" w:rsidRDefault="00DB04DD" w:rsidP="00D57D6B">
      <w:pPr>
        <w:ind w:firstLine="709"/>
        <w:jc w:val="both"/>
        <w:rPr>
          <w:i/>
          <w:sz w:val="24"/>
          <w:szCs w:val="24"/>
        </w:rPr>
      </w:pPr>
      <w:r w:rsidRPr="00F706CF">
        <w:rPr>
          <w:i/>
        </w:rPr>
        <w:t xml:space="preserve">                                                                    (паспорт: серия, номер, дата выдачи, кем выдан</w:t>
      </w:r>
      <w:r w:rsidRPr="00293ED5">
        <w:rPr>
          <w:i/>
          <w:sz w:val="24"/>
          <w:szCs w:val="24"/>
        </w:rPr>
        <w:t>)</w:t>
      </w:r>
    </w:p>
    <w:p w:rsidR="00DB04DD" w:rsidRPr="00293ED5" w:rsidRDefault="00DB04DD" w:rsidP="00D57D6B">
      <w:pPr>
        <w:jc w:val="both"/>
        <w:rPr>
          <w:sz w:val="24"/>
          <w:szCs w:val="24"/>
        </w:rPr>
      </w:pPr>
      <w:r w:rsidRPr="00293ED5">
        <w:rPr>
          <w:sz w:val="24"/>
          <w:szCs w:val="24"/>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DB04DD" w:rsidRPr="00293ED5" w:rsidRDefault="00DB04DD" w:rsidP="00D57D6B">
      <w:pPr>
        <w:ind w:firstLine="709"/>
        <w:jc w:val="both"/>
        <w:rPr>
          <w:sz w:val="24"/>
          <w:szCs w:val="24"/>
        </w:rPr>
      </w:pPr>
      <w:r w:rsidRPr="00293ED5">
        <w:rPr>
          <w:sz w:val="24"/>
          <w:szCs w:val="24"/>
        </w:rPr>
        <w:t>фамилия, имя, отчество;</w:t>
      </w:r>
    </w:p>
    <w:p w:rsidR="00DB04DD" w:rsidRPr="00293ED5" w:rsidRDefault="00DB04DD" w:rsidP="00D57D6B">
      <w:pPr>
        <w:ind w:firstLine="709"/>
        <w:jc w:val="both"/>
        <w:rPr>
          <w:sz w:val="24"/>
          <w:szCs w:val="24"/>
        </w:rPr>
      </w:pPr>
      <w:r w:rsidRPr="00293ED5">
        <w:rPr>
          <w:sz w:val="24"/>
          <w:szCs w:val="24"/>
        </w:rPr>
        <w:t xml:space="preserve">дата рождения; </w:t>
      </w:r>
    </w:p>
    <w:p w:rsidR="00DB04DD" w:rsidRPr="00293ED5" w:rsidRDefault="00DB04DD" w:rsidP="00D57D6B">
      <w:pPr>
        <w:ind w:firstLine="709"/>
        <w:jc w:val="both"/>
        <w:rPr>
          <w:sz w:val="24"/>
          <w:szCs w:val="24"/>
        </w:rPr>
      </w:pPr>
      <w:r w:rsidRPr="00293ED5">
        <w:rPr>
          <w:sz w:val="24"/>
          <w:szCs w:val="24"/>
        </w:rPr>
        <w:t>место рождения;</w:t>
      </w:r>
    </w:p>
    <w:p w:rsidR="00DB04DD" w:rsidRPr="00293ED5" w:rsidRDefault="00DB04DD" w:rsidP="00D57D6B">
      <w:pPr>
        <w:ind w:firstLine="709"/>
        <w:jc w:val="both"/>
        <w:rPr>
          <w:sz w:val="24"/>
          <w:szCs w:val="24"/>
        </w:rPr>
      </w:pPr>
      <w:r w:rsidRPr="00293ED5">
        <w:rPr>
          <w:sz w:val="24"/>
          <w:szCs w:val="24"/>
        </w:rPr>
        <w:t>паспортные данные;</w:t>
      </w:r>
    </w:p>
    <w:p w:rsidR="00DB04DD" w:rsidRPr="00293ED5" w:rsidRDefault="00DB04DD" w:rsidP="00D57D6B">
      <w:pPr>
        <w:ind w:firstLine="709"/>
        <w:jc w:val="both"/>
        <w:rPr>
          <w:sz w:val="24"/>
          <w:szCs w:val="24"/>
        </w:rPr>
      </w:pPr>
      <w:r w:rsidRPr="00293ED5">
        <w:rPr>
          <w:sz w:val="24"/>
          <w:szCs w:val="24"/>
        </w:rPr>
        <w:t xml:space="preserve">образование; </w:t>
      </w:r>
    </w:p>
    <w:p w:rsidR="00DB04DD" w:rsidRPr="00293ED5" w:rsidRDefault="00DB04DD" w:rsidP="00D57D6B">
      <w:pPr>
        <w:ind w:firstLine="709"/>
        <w:jc w:val="both"/>
        <w:rPr>
          <w:sz w:val="24"/>
          <w:szCs w:val="24"/>
        </w:rPr>
      </w:pPr>
      <w:r w:rsidRPr="00293ED5">
        <w:rPr>
          <w:sz w:val="24"/>
          <w:szCs w:val="24"/>
        </w:rPr>
        <w:t>гражданство;</w:t>
      </w:r>
    </w:p>
    <w:p w:rsidR="00DB04DD" w:rsidRPr="00293ED5" w:rsidRDefault="00DB04DD" w:rsidP="00D57D6B">
      <w:pPr>
        <w:ind w:firstLine="709"/>
        <w:jc w:val="both"/>
        <w:rPr>
          <w:sz w:val="24"/>
          <w:szCs w:val="24"/>
        </w:rPr>
      </w:pPr>
      <w:r w:rsidRPr="00293ED5">
        <w:rPr>
          <w:sz w:val="24"/>
          <w:szCs w:val="24"/>
        </w:rPr>
        <w:t>адрес места жительства и адрес фактического проживания;</w:t>
      </w:r>
    </w:p>
    <w:p w:rsidR="00DB04DD" w:rsidRPr="00293ED5" w:rsidRDefault="00DB04DD" w:rsidP="00D57D6B">
      <w:pPr>
        <w:ind w:firstLine="709"/>
        <w:jc w:val="both"/>
        <w:rPr>
          <w:sz w:val="24"/>
          <w:szCs w:val="24"/>
        </w:rPr>
      </w:pPr>
      <w:r w:rsidRPr="00293ED5">
        <w:rPr>
          <w:sz w:val="24"/>
          <w:szCs w:val="24"/>
        </w:rPr>
        <w:t xml:space="preserve">сведения о наличии (отсутствии) судимости и (или) факта уголовного преследования либо о прекращении уголовного преследования. </w:t>
      </w:r>
    </w:p>
    <w:p w:rsidR="00DB04DD" w:rsidRPr="00293ED5" w:rsidRDefault="00DB04DD" w:rsidP="00D57D6B">
      <w:pPr>
        <w:ind w:firstLine="709"/>
        <w:jc w:val="both"/>
        <w:rPr>
          <w:sz w:val="24"/>
          <w:szCs w:val="24"/>
        </w:rPr>
      </w:pPr>
      <w:r w:rsidRPr="00293ED5">
        <w:rPr>
          <w:sz w:val="24"/>
          <w:szCs w:val="24"/>
        </w:rPr>
        <w:t>Настоящее согласие действует бессрочно.</w:t>
      </w:r>
    </w:p>
    <w:p w:rsidR="00DB04DD" w:rsidRPr="00293ED5" w:rsidRDefault="00DB04DD" w:rsidP="00F706CF">
      <w:pPr>
        <w:ind w:firstLine="709"/>
        <w:jc w:val="both"/>
        <w:rPr>
          <w:sz w:val="24"/>
          <w:szCs w:val="24"/>
        </w:rPr>
      </w:pPr>
      <w:r w:rsidRPr="00293ED5">
        <w:rPr>
          <w:sz w:val="24"/>
          <w:szCs w:val="24"/>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DB04DD" w:rsidRPr="00293ED5" w:rsidRDefault="00DB04DD" w:rsidP="00D57D6B">
      <w:pPr>
        <w:ind w:firstLine="709"/>
        <w:jc w:val="both"/>
        <w:rPr>
          <w:sz w:val="24"/>
          <w:szCs w:val="24"/>
        </w:rPr>
      </w:pPr>
      <w:r w:rsidRPr="00293ED5">
        <w:rPr>
          <w:sz w:val="24"/>
          <w:szCs w:val="24"/>
        </w:rPr>
        <w:t>__________                 _____________                                             __________________</w:t>
      </w:r>
    </w:p>
    <w:p w:rsidR="00DB04DD" w:rsidRPr="00293ED5" w:rsidRDefault="00DB04DD" w:rsidP="00D57D6B">
      <w:pPr>
        <w:ind w:firstLine="709"/>
        <w:jc w:val="both"/>
        <w:rPr>
          <w:i/>
          <w:sz w:val="24"/>
          <w:szCs w:val="24"/>
        </w:rPr>
      </w:pPr>
      <w:r w:rsidRPr="00293ED5">
        <w:rPr>
          <w:i/>
          <w:sz w:val="24"/>
          <w:szCs w:val="24"/>
        </w:rPr>
        <w:t xml:space="preserve">     (дата)                     (подпись)                                                (расшифровка подписи)</w:t>
      </w:r>
    </w:p>
    <w:p w:rsidR="00DB04DD" w:rsidRPr="00293ED5" w:rsidRDefault="00DB04DD" w:rsidP="00D57D6B">
      <w:pPr>
        <w:ind w:firstLine="709"/>
        <w:jc w:val="both"/>
        <w:rPr>
          <w:sz w:val="24"/>
          <w:szCs w:val="24"/>
        </w:rPr>
      </w:pPr>
      <w:r>
        <w:rPr>
          <w:sz w:val="24"/>
          <w:szCs w:val="24"/>
        </w:rPr>
        <w:t xml:space="preserve"> </w:t>
      </w:r>
    </w:p>
    <w:p w:rsidR="00DB04DD" w:rsidRPr="00293ED5" w:rsidRDefault="00DB04DD" w:rsidP="00D57D6B">
      <w:pPr>
        <w:ind w:firstLine="709"/>
        <w:jc w:val="both"/>
        <w:rPr>
          <w:sz w:val="24"/>
          <w:szCs w:val="24"/>
        </w:rPr>
      </w:pPr>
      <w:r w:rsidRPr="00293ED5">
        <w:rPr>
          <w:sz w:val="24"/>
          <w:szCs w:val="24"/>
        </w:rPr>
        <w:t>Подтверждаю, что ознакомлен(а) с Федеральным законом от 27 июля  2006 года № 152-ФЗ «О персональных данных», права</w:t>
      </w:r>
      <w:r>
        <w:rPr>
          <w:sz w:val="24"/>
          <w:szCs w:val="24"/>
        </w:rPr>
        <w:t xml:space="preserve"> </w:t>
      </w:r>
      <w:r w:rsidRPr="00293ED5">
        <w:rPr>
          <w:sz w:val="24"/>
          <w:szCs w:val="24"/>
        </w:rPr>
        <w:t xml:space="preserve">и обязанности в области защиты персональных данных мне разъяснены. </w:t>
      </w:r>
    </w:p>
    <w:p w:rsidR="00DB04DD" w:rsidRPr="00805FC1" w:rsidRDefault="00DB04DD" w:rsidP="00D57D6B">
      <w:pPr>
        <w:ind w:firstLine="709"/>
        <w:jc w:val="both"/>
      </w:pPr>
      <w:r w:rsidRPr="00805FC1">
        <w:t>__________                                        _____________                                             __________________</w:t>
      </w:r>
    </w:p>
    <w:p w:rsidR="00DB04DD" w:rsidRPr="00805FC1" w:rsidRDefault="00DB04DD" w:rsidP="00D57D6B">
      <w:pPr>
        <w:ind w:firstLine="709"/>
        <w:jc w:val="both"/>
        <w:rPr>
          <w:i/>
        </w:rPr>
      </w:pPr>
      <w:r w:rsidRPr="00805FC1">
        <w:rPr>
          <w:i/>
        </w:rPr>
        <w:t xml:space="preserve">     (дата)                                                (подпись)                                                (расшифровка подписи)</w:t>
      </w:r>
    </w:p>
    <w:p w:rsidR="00DB04DD" w:rsidRPr="00805FC1" w:rsidRDefault="00DB04DD" w:rsidP="00D57D6B">
      <w:pPr>
        <w:rPr>
          <w:sz w:val="28"/>
          <w:szCs w:val="28"/>
        </w:rPr>
      </w:pPr>
      <w:r w:rsidRPr="00805FC1">
        <w:rPr>
          <w:sz w:val="28"/>
          <w:szCs w:val="28"/>
        </w:rPr>
        <w:t xml:space="preserve">                                                                                   </w:t>
      </w: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D57D6B">
      <w:pPr>
        <w:pStyle w:val="ConsPlusNormal"/>
        <w:jc w:val="center"/>
        <w:rPr>
          <w:rFonts w:ascii="Times New Roman" w:hAnsi="Times New Roman" w:cs="Times New Roman"/>
          <w:sz w:val="28"/>
          <w:szCs w:val="28"/>
        </w:rPr>
      </w:pPr>
    </w:p>
    <w:p w:rsidR="00DB04DD" w:rsidRDefault="00DB04DD" w:rsidP="00F706CF">
      <w:pPr>
        <w:pStyle w:val="ConsPlusNormal"/>
        <w:rPr>
          <w:rFonts w:ascii="Times New Roman" w:hAnsi="Times New Roman" w:cs="Times New Roman"/>
          <w:sz w:val="28"/>
          <w:szCs w:val="28"/>
        </w:rPr>
      </w:pPr>
    </w:p>
    <w:p w:rsidR="00DB04DD" w:rsidRPr="00805FC1" w:rsidRDefault="00DB04DD" w:rsidP="00F706CF">
      <w:pPr>
        <w:pStyle w:val="ConsPlusNormal"/>
        <w:rPr>
          <w:rFonts w:ascii="Times New Roman" w:hAnsi="Times New Roman" w:cs="Times New Roman"/>
          <w:sz w:val="28"/>
          <w:szCs w:val="28"/>
        </w:rPr>
      </w:pP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Приложение № 3</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 Положению о порядке</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проведения конкурса по отбору</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кандидатур на должность Главы</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муниципального образования</w:t>
      </w:r>
    </w:p>
    <w:p w:rsidR="00DB04DD" w:rsidRPr="00293ED5" w:rsidRDefault="00DB04DD" w:rsidP="00D57D6B">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«Пуйское»</w:t>
      </w:r>
    </w:p>
    <w:p w:rsidR="00DB04DD" w:rsidRPr="00805FC1" w:rsidRDefault="00DB04DD" w:rsidP="00D57D6B">
      <w:pPr>
        <w:pStyle w:val="ConsPlusNormal"/>
        <w:rPr>
          <w:rFonts w:ascii="Times New Roman" w:hAnsi="Times New Roman" w:cs="Times New Roman"/>
          <w:sz w:val="28"/>
          <w:szCs w:val="28"/>
        </w:rPr>
      </w:pPr>
    </w:p>
    <w:p w:rsidR="00DB04DD" w:rsidRPr="00293ED5" w:rsidRDefault="00DB04DD" w:rsidP="00D57D6B">
      <w:pPr>
        <w:pStyle w:val="ConsPlusNonformat"/>
        <w:jc w:val="both"/>
        <w:rPr>
          <w:rFonts w:ascii="Times New Roman" w:hAnsi="Times New Roman" w:cs="Times New Roman"/>
          <w:sz w:val="24"/>
          <w:szCs w:val="24"/>
        </w:rPr>
      </w:pPr>
      <w:r w:rsidRPr="00293ED5">
        <w:rPr>
          <w:rFonts w:ascii="Times New Roman" w:hAnsi="Times New Roman" w:cs="Times New Roman"/>
          <w:sz w:val="24"/>
          <w:szCs w:val="24"/>
        </w:rPr>
        <w:t xml:space="preserve">                                          Конкурсная комиссия по проведению</w:t>
      </w:r>
    </w:p>
    <w:p w:rsidR="00DB04DD" w:rsidRPr="00293ED5" w:rsidRDefault="00DB04DD" w:rsidP="00D57D6B">
      <w:pPr>
        <w:pStyle w:val="ConsPlusNonformat"/>
        <w:jc w:val="both"/>
        <w:rPr>
          <w:rFonts w:ascii="Times New Roman" w:hAnsi="Times New Roman" w:cs="Times New Roman"/>
          <w:sz w:val="24"/>
          <w:szCs w:val="24"/>
        </w:rPr>
      </w:pPr>
      <w:r w:rsidRPr="00293ED5">
        <w:rPr>
          <w:rFonts w:ascii="Times New Roman" w:hAnsi="Times New Roman" w:cs="Times New Roman"/>
          <w:sz w:val="24"/>
          <w:szCs w:val="24"/>
        </w:rPr>
        <w:t xml:space="preserve">                                          конкурса по отбору кандидатур на</w:t>
      </w:r>
    </w:p>
    <w:p w:rsidR="00DB04DD" w:rsidRPr="00293ED5" w:rsidRDefault="00DB04DD" w:rsidP="00D57D6B">
      <w:pPr>
        <w:pStyle w:val="ConsPlusNonformat"/>
        <w:jc w:val="both"/>
        <w:rPr>
          <w:rFonts w:ascii="Times New Roman" w:hAnsi="Times New Roman" w:cs="Times New Roman"/>
          <w:sz w:val="24"/>
          <w:szCs w:val="24"/>
        </w:rPr>
      </w:pPr>
      <w:r w:rsidRPr="00293ED5">
        <w:rPr>
          <w:rFonts w:ascii="Times New Roman" w:hAnsi="Times New Roman" w:cs="Times New Roman"/>
          <w:sz w:val="24"/>
          <w:szCs w:val="24"/>
        </w:rPr>
        <w:t xml:space="preserve">                                          должность главы муниципального</w:t>
      </w:r>
    </w:p>
    <w:p w:rsidR="00DB04DD" w:rsidRPr="00293ED5" w:rsidRDefault="00DB04DD" w:rsidP="00D57D6B">
      <w:pPr>
        <w:pStyle w:val="ConsPlusNonformat"/>
        <w:jc w:val="both"/>
        <w:rPr>
          <w:rFonts w:ascii="Times New Roman" w:hAnsi="Times New Roman" w:cs="Times New Roman"/>
          <w:sz w:val="24"/>
          <w:szCs w:val="24"/>
        </w:rPr>
      </w:pPr>
      <w:r w:rsidRPr="00293ED5">
        <w:rPr>
          <w:rFonts w:ascii="Times New Roman" w:hAnsi="Times New Roman" w:cs="Times New Roman"/>
          <w:sz w:val="24"/>
          <w:szCs w:val="24"/>
        </w:rPr>
        <w:t xml:space="preserve">                                          образования «Пуйское» </w:t>
      </w:r>
    </w:p>
    <w:p w:rsidR="00DB04DD" w:rsidRPr="00293ED5" w:rsidRDefault="00DB04DD" w:rsidP="00D57D6B">
      <w:pPr>
        <w:pStyle w:val="ConsPlusNonformat"/>
        <w:jc w:val="both"/>
        <w:rPr>
          <w:rFonts w:ascii="Times New Roman" w:hAnsi="Times New Roman" w:cs="Times New Roman"/>
          <w:sz w:val="24"/>
          <w:szCs w:val="24"/>
        </w:rPr>
      </w:pPr>
    </w:p>
    <w:p w:rsidR="00DB04DD" w:rsidRPr="00293ED5" w:rsidRDefault="00DB04DD" w:rsidP="00D57D6B">
      <w:pPr>
        <w:pStyle w:val="ConsPlusNonformat"/>
        <w:jc w:val="both"/>
        <w:rPr>
          <w:rFonts w:ascii="Times New Roman" w:hAnsi="Times New Roman" w:cs="Times New Roman"/>
          <w:sz w:val="24"/>
          <w:szCs w:val="24"/>
        </w:rPr>
      </w:pPr>
      <w:bookmarkStart w:id="16" w:name="P368"/>
      <w:bookmarkEnd w:id="16"/>
      <w:r w:rsidRPr="00293E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3ED5">
        <w:rPr>
          <w:rFonts w:ascii="Times New Roman" w:hAnsi="Times New Roman" w:cs="Times New Roman"/>
          <w:sz w:val="24"/>
          <w:szCs w:val="24"/>
        </w:rPr>
        <w:t xml:space="preserve">               ЗАЯВЛЕНИЕ</w:t>
      </w:r>
    </w:p>
    <w:p w:rsidR="00DB04DD" w:rsidRPr="00293ED5" w:rsidRDefault="00DB04DD" w:rsidP="00D57D6B">
      <w:pPr>
        <w:pStyle w:val="ConsPlusNonformat"/>
        <w:jc w:val="both"/>
        <w:rPr>
          <w:rFonts w:ascii="Times New Roman" w:hAnsi="Times New Roman" w:cs="Times New Roman"/>
          <w:sz w:val="24"/>
          <w:szCs w:val="24"/>
        </w:rPr>
      </w:pPr>
    </w:p>
    <w:p w:rsidR="00DB04DD" w:rsidRPr="00293ED5" w:rsidRDefault="00DB04DD" w:rsidP="00F51E09">
      <w:pPr>
        <w:pStyle w:val="ConsPlusNonformat"/>
        <w:ind w:firstLine="708"/>
        <w:jc w:val="both"/>
        <w:rPr>
          <w:rFonts w:ascii="Times New Roman" w:hAnsi="Times New Roman" w:cs="Times New Roman"/>
          <w:sz w:val="24"/>
          <w:szCs w:val="24"/>
        </w:rPr>
      </w:pPr>
      <w:r w:rsidRPr="00293ED5">
        <w:rPr>
          <w:rFonts w:ascii="Times New Roman" w:hAnsi="Times New Roman" w:cs="Times New Roman"/>
          <w:sz w:val="24"/>
          <w:szCs w:val="24"/>
        </w:rPr>
        <w:t xml:space="preserve">Я, _____________________________________________, в связи с участием в  конкурсе  по  отбору   кандидатур  на  должность   главы  муниципального образования   «Пуйское»,   руководствуясь   </w:t>
      </w:r>
      <w:hyperlink r:id="rId19" w:history="1">
        <w:r w:rsidRPr="00293ED5">
          <w:rPr>
            <w:rFonts w:ascii="Times New Roman" w:hAnsi="Times New Roman" w:cs="Times New Roman"/>
            <w:sz w:val="24"/>
            <w:szCs w:val="24"/>
          </w:rPr>
          <w:t>статьей   21</w:t>
        </w:r>
      </w:hyperlink>
      <w:r w:rsidRPr="00293ED5">
        <w:rPr>
          <w:rFonts w:ascii="Times New Roman" w:hAnsi="Times New Roman" w:cs="Times New Roman"/>
          <w:sz w:val="24"/>
          <w:szCs w:val="24"/>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DB04DD" w:rsidRPr="00293ED5" w:rsidRDefault="00DB04DD" w:rsidP="00D57D6B">
      <w:pPr>
        <w:pStyle w:val="ConsPlusNonformat"/>
        <w:jc w:val="both"/>
        <w:rPr>
          <w:rFonts w:ascii="Times New Roman" w:hAnsi="Times New Roman" w:cs="Times New Roman"/>
          <w:sz w:val="24"/>
          <w:szCs w:val="24"/>
        </w:rPr>
      </w:pPr>
    </w:p>
    <w:p w:rsidR="00DB04DD" w:rsidRPr="00293ED5" w:rsidRDefault="00DB04DD" w:rsidP="00D57D6B">
      <w:pPr>
        <w:pStyle w:val="ConsPlusNonformat"/>
        <w:jc w:val="both"/>
        <w:rPr>
          <w:rFonts w:ascii="Times New Roman" w:hAnsi="Times New Roman" w:cs="Times New Roman"/>
          <w:sz w:val="24"/>
          <w:szCs w:val="24"/>
        </w:rPr>
      </w:pPr>
      <w:r w:rsidRPr="00293ED5">
        <w:rPr>
          <w:rFonts w:ascii="Times New Roman" w:hAnsi="Times New Roman" w:cs="Times New Roman"/>
          <w:sz w:val="24"/>
          <w:szCs w:val="24"/>
        </w:rPr>
        <w:t>_____________       ________________           ____________________________</w:t>
      </w:r>
    </w:p>
    <w:p w:rsidR="00DB04DD" w:rsidRPr="00F706CF" w:rsidRDefault="00DB04DD" w:rsidP="00D57D6B">
      <w:pPr>
        <w:pStyle w:val="ConsPlusNonformat"/>
        <w:jc w:val="both"/>
        <w:rPr>
          <w:rFonts w:ascii="Times New Roman" w:hAnsi="Times New Roman" w:cs="Times New Roman"/>
        </w:rPr>
      </w:pPr>
      <w:r w:rsidRPr="00F706CF">
        <w:rPr>
          <w:rFonts w:ascii="Times New Roman" w:hAnsi="Times New Roman" w:cs="Times New Roman"/>
        </w:rPr>
        <w:t xml:space="preserve">      (дата)                   </w:t>
      </w:r>
      <w:r>
        <w:rPr>
          <w:rFonts w:ascii="Times New Roman" w:hAnsi="Times New Roman" w:cs="Times New Roman"/>
        </w:rPr>
        <w:t xml:space="preserve">             </w:t>
      </w:r>
      <w:r w:rsidRPr="00F706CF">
        <w:rPr>
          <w:rFonts w:ascii="Times New Roman" w:hAnsi="Times New Roman" w:cs="Times New Roman"/>
        </w:rPr>
        <w:t xml:space="preserve">     (подпись)                   </w:t>
      </w:r>
      <w:r>
        <w:rPr>
          <w:rFonts w:ascii="Times New Roman" w:hAnsi="Times New Roman" w:cs="Times New Roman"/>
        </w:rPr>
        <w:t xml:space="preserve">           </w:t>
      </w:r>
      <w:r w:rsidRPr="00F706CF">
        <w:rPr>
          <w:rFonts w:ascii="Times New Roman" w:hAnsi="Times New Roman" w:cs="Times New Roman"/>
        </w:rPr>
        <w:t xml:space="preserve">     (расшифровка подписи)</w:t>
      </w:r>
    </w:p>
    <w:p w:rsidR="00DB04DD" w:rsidRPr="00805FC1" w:rsidRDefault="00DB04DD" w:rsidP="00D57D6B">
      <w:pPr>
        <w:rPr>
          <w:sz w:val="28"/>
          <w:szCs w:val="28"/>
        </w:rPr>
        <w:sectPr w:rsidR="00DB04DD" w:rsidRPr="00805FC1" w:rsidSect="00293ED5">
          <w:footnotePr>
            <w:numRestart w:val="eachPage"/>
          </w:footnotePr>
          <w:pgSz w:w="11906" w:h="16838"/>
          <w:pgMar w:top="1134" w:right="851" w:bottom="1134" w:left="1701" w:header="708" w:footer="708" w:gutter="0"/>
          <w:cols w:space="708"/>
          <w:titlePg/>
          <w:docGrid w:linePitch="360"/>
        </w:sectPr>
      </w:pP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293ED5">
        <w:rPr>
          <w:rFonts w:ascii="Times New Roman" w:hAnsi="Times New Roman" w:cs="Times New Roman"/>
          <w:sz w:val="24"/>
          <w:szCs w:val="24"/>
        </w:rPr>
        <w:t>4</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 Положению о порядке</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проведения конкурса по отбору</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кандидатур на должность главы</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муниципального образования</w:t>
      </w:r>
    </w:p>
    <w:p w:rsidR="00DB04DD" w:rsidRPr="00293ED5" w:rsidRDefault="00DB04DD" w:rsidP="00F51E09">
      <w:pPr>
        <w:pStyle w:val="ConsPlusNormal"/>
        <w:ind w:left="4536"/>
        <w:jc w:val="center"/>
        <w:rPr>
          <w:rFonts w:ascii="Times New Roman" w:hAnsi="Times New Roman" w:cs="Times New Roman"/>
          <w:sz w:val="24"/>
          <w:szCs w:val="24"/>
        </w:rPr>
      </w:pPr>
      <w:r w:rsidRPr="00293ED5">
        <w:rPr>
          <w:rFonts w:ascii="Times New Roman" w:hAnsi="Times New Roman" w:cs="Times New Roman"/>
          <w:sz w:val="24"/>
          <w:szCs w:val="24"/>
        </w:rPr>
        <w:t>«Пуйское»</w:t>
      </w:r>
    </w:p>
    <w:p w:rsidR="00DB04DD" w:rsidRPr="00293ED5" w:rsidRDefault="00DB04DD" w:rsidP="00D57D6B">
      <w:pPr>
        <w:pStyle w:val="ConsPlusNormal"/>
        <w:jc w:val="center"/>
        <w:rPr>
          <w:rFonts w:ascii="Times New Roman" w:hAnsi="Times New Roman" w:cs="Times New Roman"/>
          <w:sz w:val="24"/>
          <w:szCs w:val="24"/>
        </w:rPr>
      </w:pPr>
    </w:p>
    <w:p w:rsidR="00DB04DD" w:rsidRPr="00293ED5" w:rsidRDefault="00DB04DD" w:rsidP="00D57D6B">
      <w:pPr>
        <w:pStyle w:val="ConsPlusNormal"/>
        <w:jc w:val="center"/>
        <w:rPr>
          <w:rFonts w:ascii="Times New Roman" w:hAnsi="Times New Roman" w:cs="Times New Roman"/>
          <w:sz w:val="24"/>
          <w:szCs w:val="24"/>
        </w:rPr>
      </w:pPr>
      <w:bookmarkStart w:id="17" w:name="P391"/>
      <w:bookmarkEnd w:id="17"/>
      <w:r w:rsidRPr="00293ED5">
        <w:rPr>
          <w:rFonts w:ascii="Times New Roman" w:hAnsi="Times New Roman" w:cs="Times New Roman"/>
          <w:sz w:val="24"/>
          <w:szCs w:val="24"/>
        </w:rPr>
        <w:t>ОЦЕНОЧНЫЙ ЛИСТ</w:t>
      </w:r>
    </w:p>
    <w:p w:rsidR="00DB04DD" w:rsidRPr="00293ED5" w:rsidRDefault="00DB04DD" w:rsidP="00D57D6B">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кандидата на конкурс по отбору кандидатур на должность</w:t>
      </w:r>
    </w:p>
    <w:p w:rsidR="00DB04DD" w:rsidRPr="00293ED5" w:rsidRDefault="00DB04DD" w:rsidP="00293ED5">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 xml:space="preserve">главы муниципального образования «Пуйское»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2"/>
        <w:gridCol w:w="1260"/>
        <w:gridCol w:w="1260"/>
        <w:gridCol w:w="1260"/>
      </w:tblGrid>
      <w:tr w:rsidR="00DB04DD" w:rsidRPr="00293ED5" w:rsidTr="00293ED5">
        <w:tc>
          <w:tcPr>
            <w:tcW w:w="5282" w:type="dxa"/>
          </w:tcPr>
          <w:p w:rsidR="00DB04DD" w:rsidRPr="00293ED5" w:rsidRDefault="00DB04DD" w:rsidP="00D57D6B">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Критерии оценки</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Кандидат 1</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Кандидат 2</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r w:rsidRPr="00293ED5">
              <w:rPr>
                <w:rFonts w:ascii="Times New Roman" w:hAnsi="Times New Roman" w:cs="Times New Roman"/>
                <w:sz w:val="24"/>
                <w:szCs w:val="24"/>
              </w:rPr>
              <w:t>Кандидат 3</w:t>
            </w: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1. Профессиональное образование, наличие дополнительного профессионального образования</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 xml:space="preserve">2. Уровень знания </w:t>
            </w:r>
            <w:hyperlink r:id="rId20" w:history="1">
              <w:r w:rsidRPr="00293ED5">
                <w:rPr>
                  <w:rFonts w:ascii="Times New Roman" w:hAnsi="Times New Roman" w:cs="Times New Roman"/>
                  <w:sz w:val="24"/>
                  <w:szCs w:val="24"/>
                </w:rPr>
                <w:t>Конституции</w:t>
              </w:r>
            </w:hyperlink>
            <w:r w:rsidRPr="00293ED5">
              <w:rPr>
                <w:rFonts w:ascii="Times New Roman" w:hAnsi="Times New Roman" w:cs="Times New Roman"/>
                <w:sz w:val="24"/>
                <w:szCs w:val="24"/>
              </w:rPr>
              <w:t xml:space="preserve"> Российской Федерации, нормативных правовых актов в сфере местного самоуправления</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3. Опыт руководящей работы, стаж (опыт) работы или государственной (муниципальной) службы</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r w:rsidR="00DB04DD" w:rsidRPr="00293ED5" w:rsidTr="00293ED5">
        <w:tc>
          <w:tcPr>
            <w:tcW w:w="5282" w:type="dxa"/>
          </w:tcPr>
          <w:p w:rsidR="00DB04DD" w:rsidRPr="00293ED5" w:rsidRDefault="00DB04DD" w:rsidP="00D57D6B">
            <w:pPr>
              <w:pStyle w:val="ConsPlusNormal"/>
              <w:rPr>
                <w:rFonts w:ascii="Times New Roman" w:hAnsi="Times New Roman" w:cs="Times New Roman"/>
                <w:sz w:val="24"/>
                <w:szCs w:val="24"/>
              </w:rPr>
            </w:pPr>
            <w:r w:rsidRPr="00293ED5">
              <w:rPr>
                <w:rFonts w:ascii="Times New Roman" w:hAnsi="Times New Roman" w:cs="Times New Roman"/>
                <w:sz w:val="24"/>
                <w:szCs w:val="24"/>
              </w:rPr>
              <w:t>7. Культура речи, манера разговора, внешний вид, опыт публичных выступлений (презентации)</w:t>
            </w: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c>
          <w:tcPr>
            <w:tcW w:w="1260" w:type="dxa"/>
          </w:tcPr>
          <w:p w:rsidR="00DB04DD" w:rsidRPr="00293ED5" w:rsidRDefault="00DB04DD" w:rsidP="00D57D6B">
            <w:pPr>
              <w:pStyle w:val="ConsPlusNormal"/>
              <w:jc w:val="center"/>
              <w:rPr>
                <w:rFonts w:ascii="Times New Roman" w:hAnsi="Times New Roman" w:cs="Times New Roman"/>
                <w:sz w:val="24"/>
                <w:szCs w:val="24"/>
              </w:rPr>
            </w:pPr>
          </w:p>
        </w:tc>
      </w:tr>
    </w:tbl>
    <w:p w:rsidR="00DB04DD" w:rsidRPr="00293ED5" w:rsidRDefault="00DB04DD" w:rsidP="00D57D6B">
      <w:pPr>
        <w:rPr>
          <w:sz w:val="24"/>
          <w:szCs w:val="24"/>
        </w:rPr>
      </w:pPr>
    </w:p>
    <w:p w:rsidR="00DB04DD" w:rsidRPr="00293ED5" w:rsidRDefault="00DB04DD" w:rsidP="00D57D6B">
      <w:pPr>
        <w:pStyle w:val="ConsPlusNormal"/>
        <w:ind w:firstLine="540"/>
        <w:jc w:val="both"/>
        <w:rPr>
          <w:rFonts w:ascii="Times New Roman" w:hAnsi="Times New Roman" w:cs="Times New Roman"/>
          <w:sz w:val="24"/>
          <w:szCs w:val="24"/>
        </w:rPr>
      </w:pPr>
      <w:r w:rsidRPr="00293ED5">
        <w:rPr>
          <w:rFonts w:ascii="Times New Roman" w:hAnsi="Times New Roman" w:cs="Times New Roman"/>
          <w:sz w:val="24"/>
          <w:szCs w:val="24"/>
        </w:rPr>
        <w:t>Примечание. Оценка кандидатов проводится по пятибалльной системе.</w:t>
      </w:r>
    </w:p>
    <w:p w:rsidR="00DB04DD" w:rsidRPr="00293ED5" w:rsidRDefault="00DB04DD" w:rsidP="00D57D6B">
      <w:pPr>
        <w:rPr>
          <w:sz w:val="24"/>
          <w:szCs w:val="24"/>
        </w:rPr>
        <w:sectPr w:rsidR="00DB04DD" w:rsidRPr="00293ED5" w:rsidSect="00293ED5">
          <w:headerReference w:type="default" r:id="rId21"/>
          <w:footnotePr>
            <w:numRestart w:val="eachPage"/>
          </w:footnotePr>
          <w:pgSz w:w="11907" w:h="16840"/>
          <w:pgMar w:top="1134" w:right="851" w:bottom="1134" w:left="1701" w:header="0" w:footer="0" w:gutter="0"/>
          <w:cols w:space="720"/>
          <w:docGrid w:linePitch="272"/>
        </w:sectPr>
      </w:pP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293ED5">
        <w:rPr>
          <w:rFonts w:ascii="Times New Roman" w:hAnsi="Times New Roman" w:cs="Times New Roman"/>
          <w:sz w:val="24"/>
          <w:szCs w:val="24"/>
        </w:rPr>
        <w:t xml:space="preserve"> 5</w:t>
      </w: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t>к Положению о порядке</w:t>
      </w: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t>проведения конкурса по отбору</w:t>
      </w: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t>кандидатур на должность главы</w:t>
      </w: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t>муниципального образования</w:t>
      </w:r>
    </w:p>
    <w:p w:rsidR="00DB04DD" w:rsidRPr="00293ED5" w:rsidRDefault="00DB04DD" w:rsidP="00D57D6B">
      <w:pPr>
        <w:pStyle w:val="ConsPlusNormal"/>
        <w:ind w:left="4962"/>
        <w:jc w:val="center"/>
        <w:rPr>
          <w:rFonts w:ascii="Times New Roman" w:hAnsi="Times New Roman" w:cs="Times New Roman"/>
          <w:sz w:val="24"/>
          <w:szCs w:val="24"/>
        </w:rPr>
      </w:pPr>
      <w:r w:rsidRPr="00293ED5">
        <w:rPr>
          <w:rFonts w:ascii="Times New Roman" w:hAnsi="Times New Roman" w:cs="Times New Roman"/>
          <w:sz w:val="24"/>
          <w:szCs w:val="24"/>
        </w:rPr>
        <w:t>«Пуйское»</w:t>
      </w:r>
    </w:p>
    <w:p w:rsidR="00DB04DD" w:rsidRPr="00F706CF" w:rsidRDefault="00DB04DD" w:rsidP="00D57D6B">
      <w:pPr>
        <w:pStyle w:val="ConsPlusNormal"/>
        <w:jc w:val="center"/>
        <w:rPr>
          <w:rFonts w:ascii="Times New Roman" w:hAnsi="Times New Roman" w:cs="Times New Roman"/>
          <w:b/>
          <w:sz w:val="24"/>
          <w:szCs w:val="24"/>
        </w:rPr>
      </w:pPr>
    </w:p>
    <w:p w:rsidR="00DB04DD" w:rsidRPr="00F706CF" w:rsidRDefault="00DB04DD" w:rsidP="00D57D6B">
      <w:pPr>
        <w:pStyle w:val="ConsPlusNormal"/>
        <w:jc w:val="center"/>
        <w:rPr>
          <w:rFonts w:ascii="Times New Roman" w:hAnsi="Times New Roman" w:cs="Times New Roman"/>
          <w:b/>
          <w:sz w:val="24"/>
          <w:szCs w:val="24"/>
        </w:rPr>
      </w:pPr>
      <w:bookmarkStart w:id="18" w:name="P445"/>
      <w:bookmarkEnd w:id="18"/>
      <w:r w:rsidRPr="00F706CF">
        <w:rPr>
          <w:rFonts w:ascii="Times New Roman" w:hAnsi="Times New Roman" w:cs="Times New Roman"/>
          <w:b/>
          <w:sz w:val="24"/>
          <w:szCs w:val="24"/>
        </w:rPr>
        <w:t>ПЕРЕЧЕНЬ</w:t>
      </w:r>
    </w:p>
    <w:p w:rsidR="00DB04DD" w:rsidRPr="00F706CF" w:rsidRDefault="00DB04DD" w:rsidP="00D57D6B">
      <w:pPr>
        <w:pStyle w:val="ConsPlusNormal"/>
        <w:jc w:val="center"/>
        <w:rPr>
          <w:rFonts w:ascii="Times New Roman" w:hAnsi="Times New Roman" w:cs="Times New Roman"/>
          <w:b/>
          <w:sz w:val="24"/>
          <w:szCs w:val="24"/>
        </w:rPr>
      </w:pPr>
      <w:r w:rsidRPr="00F706CF">
        <w:rPr>
          <w:rFonts w:ascii="Times New Roman" w:hAnsi="Times New Roman" w:cs="Times New Roman"/>
          <w:b/>
          <w:sz w:val="24"/>
          <w:szCs w:val="24"/>
        </w:rPr>
        <w:t>методов оценки кандидатов на должность</w:t>
      </w:r>
    </w:p>
    <w:p w:rsidR="00DB04DD" w:rsidRPr="00F706CF" w:rsidRDefault="00DB04DD" w:rsidP="00F706CF">
      <w:pPr>
        <w:pStyle w:val="ConsPlusNormal"/>
        <w:jc w:val="center"/>
        <w:rPr>
          <w:rFonts w:ascii="Times New Roman" w:hAnsi="Times New Roman" w:cs="Times New Roman"/>
          <w:b/>
          <w:sz w:val="24"/>
          <w:szCs w:val="24"/>
        </w:rPr>
      </w:pPr>
      <w:r w:rsidRPr="00F706CF">
        <w:rPr>
          <w:rFonts w:ascii="Times New Roman" w:hAnsi="Times New Roman" w:cs="Times New Roman"/>
          <w:b/>
          <w:sz w:val="24"/>
          <w:szCs w:val="24"/>
        </w:rPr>
        <w:t xml:space="preserve">главы муниципального образования </w:t>
      </w:r>
      <w:r w:rsidRPr="00F706CF">
        <w:rPr>
          <w:rFonts w:ascii="Times New Roman" w:hAnsi="Times New Roman" w:cs="Times New Roman"/>
          <w:b/>
          <w:sz w:val="24"/>
          <w:szCs w:val="24"/>
        </w:rPr>
        <w:br/>
        <w:t xml:space="preserve">«Пуйское» </w:t>
      </w:r>
    </w:p>
    <w:p w:rsidR="00DB04DD" w:rsidRPr="00721DDA"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xml:space="preserve">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w:t>
      </w:r>
      <w:r w:rsidRPr="00721DDA">
        <w:rPr>
          <w:rFonts w:ascii="Times New Roman" w:hAnsi="Times New Roman" w:cs="Times New Roman"/>
          <w:sz w:val="24"/>
          <w:szCs w:val="24"/>
        </w:rPr>
        <w:t>развитию муниципального образования, тестирования и собеседования.</w:t>
      </w:r>
    </w:p>
    <w:p w:rsidR="00DB04DD" w:rsidRPr="00721DDA" w:rsidRDefault="00DB04DD" w:rsidP="00D57D6B">
      <w:pPr>
        <w:pStyle w:val="ConsPlusNormal"/>
        <w:ind w:firstLine="709"/>
        <w:jc w:val="both"/>
        <w:rPr>
          <w:rFonts w:ascii="Times New Roman" w:hAnsi="Times New Roman" w:cs="Times New Roman"/>
          <w:sz w:val="24"/>
          <w:szCs w:val="24"/>
        </w:rPr>
      </w:pPr>
      <w:r w:rsidRPr="00721DDA">
        <w:rPr>
          <w:rFonts w:ascii="Times New Roman" w:hAnsi="Times New Roman" w:cs="Times New Roman"/>
          <w:sz w:val="24"/>
          <w:szCs w:val="24"/>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DB04DD" w:rsidRPr="00721DDA" w:rsidRDefault="00DB04DD" w:rsidP="00D57D6B">
      <w:pPr>
        <w:pStyle w:val="ConsPlusNormal"/>
        <w:ind w:firstLine="709"/>
        <w:jc w:val="both"/>
        <w:rPr>
          <w:rFonts w:ascii="Times New Roman" w:hAnsi="Times New Roman" w:cs="Times New Roman"/>
          <w:sz w:val="24"/>
          <w:szCs w:val="24"/>
        </w:rPr>
      </w:pPr>
      <w:r w:rsidRPr="00721DDA">
        <w:rPr>
          <w:rFonts w:ascii="Times New Roman" w:hAnsi="Times New Roman" w:cs="Times New Roman"/>
          <w:sz w:val="24"/>
          <w:szCs w:val="24"/>
        </w:rPr>
        <w:t>Объективность проведения тестирования обеспечивается стандартностью условий, времени, подсчета результатов и содержания тестов.</w:t>
      </w:r>
    </w:p>
    <w:p w:rsidR="00DB04DD" w:rsidRPr="00721DDA" w:rsidRDefault="00DB04DD" w:rsidP="00D57D6B">
      <w:pPr>
        <w:pStyle w:val="ConsPlusNormal"/>
        <w:ind w:firstLine="709"/>
        <w:jc w:val="both"/>
        <w:rPr>
          <w:rFonts w:ascii="Times New Roman" w:hAnsi="Times New Roman" w:cs="Times New Roman"/>
          <w:sz w:val="24"/>
          <w:szCs w:val="24"/>
        </w:rPr>
      </w:pPr>
      <w:r w:rsidRPr="00721DDA">
        <w:rPr>
          <w:rFonts w:ascii="Times New Roman" w:hAnsi="Times New Roman" w:cs="Times New Roman"/>
          <w:sz w:val="24"/>
          <w:szCs w:val="24"/>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DB04DD" w:rsidRPr="00721DDA" w:rsidRDefault="00DB04DD" w:rsidP="00D57D6B">
      <w:pPr>
        <w:pStyle w:val="ConsPlusNormal"/>
        <w:ind w:firstLine="709"/>
        <w:jc w:val="both"/>
        <w:rPr>
          <w:rFonts w:ascii="Times New Roman" w:hAnsi="Times New Roman" w:cs="Times New Roman"/>
          <w:sz w:val="24"/>
          <w:szCs w:val="24"/>
        </w:rPr>
      </w:pPr>
      <w:r w:rsidRPr="00721DDA">
        <w:rPr>
          <w:rFonts w:ascii="Times New Roman" w:hAnsi="Times New Roman" w:cs="Times New Roman"/>
          <w:sz w:val="24"/>
          <w:szCs w:val="24"/>
        </w:rPr>
        <w:t>Тест (вопросы и варианты ответов) формирует и утверждает конкурсная комиссия.</w:t>
      </w:r>
    </w:p>
    <w:p w:rsidR="00DB04DD" w:rsidRPr="00293ED5" w:rsidRDefault="00DB04DD" w:rsidP="00D57D6B">
      <w:pPr>
        <w:pStyle w:val="ConsPlusNormal"/>
        <w:ind w:firstLine="709"/>
        <w:jc w:val="both"/>
        <w:rPr>
          <w:rFonts w:ascii="Times New Roman" w:hAnsi="Times New Roman" w:cs="Times New Roman"/>
          <w:sz w:val="24"/>
          <w:szCs w:val="24"/>
        </w:rPr>
      </w:pPr>
      <w:r w:rsidRPr="00721DDA">
        <w:rPr>
          <w:rFonts w:ascii="Times New Roman" w:hAnsi="Times New Roman" w:cs="Times New Roman"/>
          <w:sz w:val="24"/>
          <w:szCs w:val="24"/>
        </w:rPr>
        <w:t>При составлении теста следует избегать неоднозначности вопросов и сложных</w:t>
      </w:r>
      <w:r w:rsidRPr="00293ED5">
        <w:rPr>
          <w:rFonts w:ascii="Times New Roman" w:hAnsi="Times New Roman" w:cs="Times New Roman"/>
          <w:sz w:val="24"/>
          <w:szCs w:val="24"/>
        </w:rPr>
        <w:t xml:space="preserve"> формулировок.</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Перед началом тестирования проводится подробный инструктаж участников о правилах и условиях проведения тестирования.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Во время проведения тестирования участникам запрещается: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пользоваться вспомогательными материалами;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пользоваться электронными приборами;</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вести переговоры с другими участниками тестирования;</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 покидать помещение, в котором проводится тестирование.</w:t>
      </w:r>
    </w:p>
    <w:p w:rsidR="00DB04DD" w:rsidRPr="00293ED5"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При нарушении участником правил тестирования он отстраняется от тестирования с вынесением нулевой оценки по итогам тестирования.</w:t>
      </w:r>
    </w:p>
    <w:p w:rsidR="00DB04DD" w:rsidRDefault="00DB04DD" w:rsidP="00D57D6B">
      <w:pPr>
        <w:pStyle w:val="ConsPlusNormal"/>
        <w:ind w:firstLine="709"/>
        <w:jc w:val="both"/>
        <w:rPr>
          <w:rFonts w:ascii="Times New Roman" w:hAnsi="Times New Roman" w:cs="Times New Roman"/>
          <w:sz w:val="24"/>
          <w:szCs w:val="24"/>
        </w:rPr>
      </w:pPr>
      <w:r w:rsidRPr="00293ED5">
        <w:rPr>
          <w:rFonts w:ascii="Times New Roman" w:hAnsi="Times New Roman" w:cs="Times New Roman"/>
          <w:sz w:val="24"/>
          <w:szCs w:val="24"/>
        </w:rPr>
        <w:t>По окончании тестирования участникам выставляются баллы.</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По результатам тестирования членами конкурсной комиссии кандидатам выставляются баллы:</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пять баллов, если даны правильные ответы на 86-100 процентов вопросов теста;</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четыре балла, если даны ответы на 70-85 процентов вопросов теста;</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три балла, если даны правильные ответы на 51-69 процентов вопросов теста;</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два балла, если даны правильные ответы на 35-50 процентов вопросов теста;</w:t>
      </w:r>
    </w:p>
    <w:p w:rsidR="00E8454B" w:rsidRPr="00E8454B" w:rsidRDefault="00E8454B" w:rsidP="00E8454B">
      <w:pPr>
        <w:pStyle w:val="ConsPlusNormal"/>
        <w:ind w:firstLine="709"/>
        <w:jc w:val="both"/>
        <w:rPr>
          <w:rFonts w:ascii="Times New Roman" w:hAnsi="Times New Roman" w:cs="Times New Roman"/>
          <w:sz w:val="24"/>
          <w:szCs w:val="24"/>
        </w:rPr>
      </w:pPr>
      <w:r w:rsidRPr="00E8454B">
        <w:rPr>
          <w:rFonts w:ascii="Times New Roman" w:hAnsi="Times New Roman" w:cs="Times New Roman"/>
          <w:sz w:val="24"/>
          <w:szCs w:val="24"/>
        </w:rPr>
        <w:t>один балл, если даны правильные ответы на 20-34 процентов вопросов теста;</w:t>
      </w:r>
    </w:p>
    <w:p w:rsidR="00E8454B" w:rsidRPr="00E8454B" w:rsidRDefault="00E8454B" w:rsidP="00E8454B">
      <w:pPr>
        <w:pStyle w:val="ConsPlusNormal"/>
        <w:ind w:firstLine="709"/>
        <w:jc w:val="both"/>
        <w:rPr>
          <w:rFonts w:ascii="Times New Roman" w:hAnsi="Times New Roman" w:cs="Times New Roman"/>
          <w:szCs w:val="24"/>
        </w:rPr>
      </w:pPr>
      <w:r w:rsidRPr="00E8454B">
        <w:rPr>
          <w:rFonts w:ascii="Times New Roman" w:hAnsi="Times New Roman" w:cs="Times New Roman"/>
          <w:sz w:val="24"/>
          <w:szCs w:val="24"/>
        </w:rPr>
        <w:t>ноль баллов, если даны правильные ответы не менее чем на 20 процентов вопросов теста</w:t>
      </w:r>
      <w:r w:rsidRPr="00E8454B">
        <w:rPr>
          <w:rFonts w:ascii="Times New Roman" w:hAnsi="Times New Roman" w:cs="Times New Roman"/>
          <w:szCs w:val="24"/>
        </w:rPr>
        <w:t xml:space="preserve">. </w:t>
      </w:r>
    </w:p>
    <w:p w:rsidR="00E8454B" w:rsidRPr="00E8454B" w:rsidRDefault="00DB04DD"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Cs w:val="24"/>
        </w:rPr>
        <w:t xml:space="preserve">3. </w:t>
      </w:r>
      <w:r w:rsidR="00E8454B" w:rsidRPr="00E8454B">
        <w:rPr>
          <w:rFonts w:ascii="Times New Roman" w:hAnsi="Times New Roman" w:cs="Times New Roman"/>
          <w:sz w:val="24"/>
          <w:szCs w:val="28"/>
        </w:rP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Программа оценивается членами конкурсной комиссии следующим образом:</w:t>
      </w:r>
    </w:p>
    <w:p w:rsidR="00E8454B" w:rsidRPr="00E8454B" w:rsidRDefault="00E8454B" w:rsidP="00E8454B">
      <w:pPr>
        <w:pStyle w:val="ConsPlusNormal"/>
        <w:ind w:firstLine="709"/>
        <w:jc w:val="both"/>
        <w:rPr>
          <w:rFonts w:ascii="Times New Roman" w:hAnsi="Times New Roman" w:cs="Times New Roman"/>
          <w:sz w:val="24"/>
          <w:szCs w:val="28"/>
        </w:rPr>
      </w:pPr>
      <w:proofErr w:type="gramStart"/>
      <w:r w:rsidRPr="00E8454B">
        <w:rPr>
          <w:rFonts w:ascii="Times New Roman" w:hAnsi="Times New Roman" w:cs="Times New Roman"/>
          <w:sz w:val="24"/>
          <w:szCs w:val="28"/>
        </w:rPr>
        <w:lastRenderedPageBreak/>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три балла, если отмечена недостаточная экономическая эффективность и социальная значимость программы, недостаточно логичны и обоснованы выводы, отдельные мероприятия программы не актуальны;</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два балла, если экономическая эффективность и социальная значимость программы минимальная, практическая реализация большинства мероприятий программы затруднительна;</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 возможна;</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 логичны и не обоснованы.</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xml:space="preserve">Собеседование представляет собой устные ответы кандидатов на 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E8454B">
        <w:rPr>
          <w:rFonts w:ascii="Times New Roman" w:hAnsi="Times New Roman" w:cs="Times New Roman"/>
          <w:sz w:val="24"/>
          <w:szCs w:val="28"/>
        </w:rPr>
        <w:t>самопрезентация</w:t>
      </w:r>
      <w:proofErr w:type="spellEnd"/>
      <w:r w:rsidRPr="00E8454B">
        <w:rPr>
          <w:rFonts w:ascii="Times New Roman" w:hAnsi="Times New Roman" w:cs="Times New Roman"/>
          <w:sz w:val="24"/>
          <w:szCs w:val="28"/>
        </w:rPr>
        <w:t xml:space="preserve"> кандидата.</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Собеседование имеет ряд преимуществ:</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проверяются не только профессиональные, но и личностные качества кандидата - стрессоустойчивость, гибкость и креативность;</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дает возможность проверить коммуникативные знания и навыки претендента, в частности, умение отстаивать свое мнение;</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позволяет выявить мотивацию и ценностные ориентации кандидата;</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Результаты собеседования оцениваются членами конкурсной комиссии:</w:t>
      </w:r>
    </w:p>
    <w:p w:rsidR="00E8454B" w:rsidRPr="00E8454B" w:rsidRDefault="00E8454B" w:rsidP="00E8454B">
      <w:pPr>
        <w:pStyle w:val="ConsPlusNormal"/>
        <w:ind w:firstLine="709"/>
        <w:jc w:val="both"/>
        <w:rPr>
          <w:rFonts w:ascii="Times New Roman" w:hAnsi="Times New Roman" w:cs="Times New Roman"/>
          <w:sz w:val="24"/>
          <w:szCs w:val="28"/>
        </w:rPr>
      </w:pPr>
      <w:proofErr w:type="gramStart"/>
      <w:r w:rsidRPr="00E8454B">
        <w:rPr>
          <w:rFonts w:ascii="Times New Roman" w:hAnsi="Times New Roman" w:cs="Times New Roman"/>
          <w:sz w:val="24"/>
          <w:szCs w:val="28"/>
        </w:rPr>
        <w:t>в пять баллов, если кандидат четко и логически последовательно изложил свои видение работ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E8454B" w:rsidRPr="00E8454B" w:rsidRDefault="00E8454B" w:rsidP="00E8454B">
      <w:pPr>
        <w:pStyle w:val="ConsPlusNormal"/>
        <w:ind w:firstLine="709"/>
        <w:jc w:val="both"/>
        <w:rPr>
          <w:rFonts w:ascii="Times New Roman" w:hAnsi="Times New Roman" w:cs="Times New Roman"/>
          <w:sz w:val="24"/>
          <w:szCs w:val="28"/>
        </w:rPr>
      </w:pPr>
      <w:proofErr w:type="gramStart"/>
      <w:r w:rsidRPr="00E8454B">
        <w:rPr>
          <w:rFonts w:ascii="Times New Roman" w:hAnsi="Times New Roman" w:cs="Times New Roman"/>
          <w:sz w:val="24"/>
          <w:szCs w:val="28"/>
        </w:rPr>
        <w:t xml:space="preserve">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w:t>
      </w:r>
      <w:r w:rsidRPr="00E8454B">
        <w:rPr>
          <w:rFonts w:ascii="Times New Roman" w:hAnsi="Times New Roman" w:cs="Times New Roman"/>
          <w:sz w:val="24"/>
          <w:szCs w:val="28"/>
        </w:rPr>
        <w:lastRenderedPageBreak/>
        <w:t>себя обязательствам;</w:t>
      </w:r>
      <w:proofErr w:type="gramEnd"/>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тир балла, если кандидат изложил свое видение работы главы муниципального образования, последовательно</w:t>
      </w:r>
      <w:proofErr w:type="gramStart"/>
      <w:r w:rsidRPr="00E8454B">
        <w:rPr>
          <w:rFonts w:ascii="Times New Roman" w:hAnsi="Times New Roman" w:cs="Times New Roman"/>
          <w:sz w:val="24"/>
          <w:szCs w:val="28"/>
        </w:rPr>
        <w:t xml:space="preserve"> ,</w:t>
      </w:r>
      <w:proofErr w:type="gramEnd"/>
      <w:r w:rsidRPr="00E8454B">
        <w:rPr>
          <w:rFonts w:ascii="Times New Roman" w:hAnsi="Times New Roman" w:cs="Times New Roman"/>
          <w:sz w:val="24"/>
          <w:szCs w:val="28"/>
        </w:rPr>
        <w:t xml:space="preserve">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 xml:space="preserve"> 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E8454B" w:rsidRPr="00E8454B" w:rsidRDefault="00E8454B" w:rsidP="00E8454B">
      <w:pPr>
        <w:pStyle w:val="ConsPlusNormal"/>
        <w:ind w:firstLine="709"/>
        <w:jc w:val="both"/>
        <w:rPr>
          <w:rFonts w:ascii="Times New Roman" w:hAnsi="Times New Roman" w:cs="Times New Roman"/>
          <w:sz w:val="24"/>
          <w:szCs w:val="28"/>
        </w:rPr>
      </w:pPr>
      <w:r w:rsidRPr="00E8454B">
        <w:rPr>
          <w:rFonts w:ascii="Times New Roman" w:hAnsi="Times New Roman" w:cs="Times New Roman"/>
          <w:sz w:val="24"/>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DB04DD" w:rsidRPr="00E8454B" w:rsidRDefault="00E8454B" w:rsidP="00E8454B">
      <w:pPr>
        <w:pStyle w:val="ConsPlusNormal"/>
        <w:ind w:firstLine="709"/>
        <w:jc w:val="both"/>
        <w:rPr>
          <w:rFonts w:ascii="Times New Roman" w:hAnsi="Times New Roman" w:cs="Times New Roman"/>
          <w:szCs w:val="24"/>
        </w:rPr>
      </w:pPr>
      <w:r w:rsidRPr="00E8454B">
        <w:rPr>
          <w:rFonts w:ascii="Times New Roman" w:hAnsi="Times New Roman" w:cs="Times New Roman"/>
          <w:sz w:val="24"/>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sectPr w:rsidR="00DB04DD" w:rsidRPr="00E8454B" w:rsidSect="00F706CF">
      <w:pgSz w:w="11906" w:h="16838"/>
      <w:pgMar w:top="539" w:right="851"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67" w:rsidRDefault="00FA3B67" w:rsidP="00D57D6B">
      <w:r>
        <w:separator/>
      </w:r>
    </w:p>
  </w:endnote>
  <w:endnote w:type="continuationSeparator" w:id="0">
    <w:p w:rsidR="00FA3B67" w:rsidRDefault="00FA3B67" w:rsidP="00D5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67" w:rsidRDefault="00FA3B67" w:rsidP="00D57D6B">
      <w:r>
        <w:separator/>
      </w:r>
    </w:p>
  </w:footnote>
  <w:footnote w:type="continuationSeparator" w:id="0">
    <w:p w:rsidR="00FA3B67" w:rsidRDefault="00FA3B67" w:rsidP="00D57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DA" w:rsidRDefault="00721D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06360"/>
    <w:multiLevelType w:val="hybridMultilevel"/>
    <w:tmpl w:val="397A7A54"/>
    <w:lvl w:ilvl="0" w:tplc="29B8FD5C">
      <w:start w:val="1"/>
      <w:numFmt w:val="decimal"/>
      <w:lvlText w:val="%1."/>
      <w:lvlJc w:val="left"/>
      <w:pPr>
        <w:ind w:left="1440" w:hanging="90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AA0"/>
    <w:rsid w:val="00146F79"/>
    <w:rsid w:val="001D6520"/>
    <w:rsid w:val="0022433D"/>
    <w:rsid w:val="00230F98"/>
    <w:rsid w:val="00293ED5"/>
    <w:rsid w:val="00371F2F"/>
    <w:rsid w:val="00393D02"/>
    <w:rsid w:val="00485113"/>
    <w:rsid w:val="00491CFB"/>
    <w:rsid w:val="004C320F"/>
    <w:rsid w:val="005615AA"/>
    <w:rsid w:val="00585B52"/>
    <w:rsid w:val="005E12E0"/>
    <w:rsid w:val="005E7AB4"/>
    <w:rsid w:val="006727C4"/>
    <w:rsid w:val="00675ACE"/>
    <w:rsid w:val="006C4935"/>
    <w:rsid w:val="006E4CD2"/>
    <w:rsid w:val="00721DDA"/>
    <w:rsid w:val="00725B25"/>
    <w:rsid w:val="007870D5"/>
    <w:rsid w:val="007A0E99"/>
    <w:rsid w:val="007D278B"/>
    <w:rsid w:val="00802E89"/>
    <w:rsid w:val="00805FC1"/>
    <w:rsid w:val="00900AA0"/>
    <w:rsid w:val="009172BC"/>
    <w:rsid w:val="00930AA0"/>
    <w:rsid w:val="009A2A2A"/>
    <w:rsid w:val="00B3585A"/>
    <w:rsid w:val="00B37D5D"/>
    <w:rsid w:val="00B633F4"/>
    <w:rsid w:val="00B76A9C"/>
    <w:rsid w:val="00B80F29"/>
    <w:rsid w:val="00BB0653"/>
    <w:rsid w:val="00C737D4"/>
    <w:rsid w:val="00CA2B9F"/>
    <w:rsid w:val="00CF6E10"/>
    <w:rsid w:val="00D26E04"/>
    <w:rsid w:val="00D57D6B"/>
    <w:rsid w:val="00D71779"/>
    <w:rsid w:val="00DB04DD"/>
    <w:rsid w:val="00DE5897"/>
    <w:rsid w:val="00E05C1D"/>
    <w:rsid w:val="00E8454B"/>
    <w:rsid w:val="00E876CC"/>
    <w:rsid w:val="00EC6288"/>
    <w:rsid w:val="00EE0F4F"/>
    <w:rsid w:val="00EF26D4"/>
    <w:rsid w:val="00F20C49"/>
    <w:rsid w:val="00F51E09"/>
    <w:rsid w:val="00F60FC0"/>
    <w:rsid w:val="00F706CF"/>
    <w:rsid w:val="00F80C32"/>
    <w:rsid w:val="00FA3B67"/>
    <w:rsid w:val="00FE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A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0AA0"/>
    <w:pPr>
      <w:widowControl w:val="0"/>
      <w:autoSpaceDE w:val="0"/>
      <w:autoSpaceDN w:val="0"/>
    </w:pPr>
    <w:rPr>
      <w:rFonts w:eastAsia="Times New Roman" w:cs="Calibri"/>
      <w:sz w:val="22"/>
    </w:rPr>
  </w:style>
  <w:style w:type="paragraph" w:styleId="a3">
    <w:name w:val="Body Text Indent"/>
    <w:basedOn w:val="a"/>
    <w:link w:val="a4"/>
    <w:uiPriority w:val="99"/>
    <w:rsid w:val="00900AA0"/>
    <w:pPr>
      <w:tabs>
        <w:tab w:val="left" w:pos="5387"/>
      </w:tabs>
      <w:ind w:right="5386"/>
      <w:jc w:val="both"/>
    </w:pPr>
    <w:rPr>
      <w:rFonts w:eastAsia="Calibri"/>
      <w:sz w:val="28"/>
      <w:szCs w:val="28"/>
    </w:rPr>
  </w:style>
  <w:style w:type="character" w:customStyle="1" w:styleId="a4">
    <w:name w:val="Основной текст с отступом Знак"/>
    <w:link w:val="a3"/>
    <w:uiPriority w:val="99"/>
    <w:locked/>
    <w:rsid w:val="00900AA0"/>
    <w:rPr>
      <w:rFonts w:ascii="Times New Roman" w:hAnsi="Times New Roman" w:cs="Times New Roman"/>
      <w:sz w:val="28"/>
      <w:szCs w:val="28"/>
      <w:lang w:eastAsia="ru-RU"/>
    </w:rPr>
  </w:style>
  <w:style w:type="character" w:customStyle="1" w:styleId="FootnoteTextChar">
    <w:name w:val="Footnote Text Char"/>
    <w:uiPriority w:val="99"/>
    <w:locked/>
    <w:rsid w:val="00D57D6B"/>
    <w:rPr>
      <w:rFonts w:ascii="Calibri" w:hAnsi="Calibri" w:cs="Times New Roman"/>
      <w:sz w:val="20"/>
      <w:szCs w:val="20"/>
    </w:rPr>
  </w:style>
  <w:style w:type="paragraph" w:styleId="a5">
    <w:name w:val="footnote text"/>
    <w:basedOn w:val="a"/>
    <w:link w:val="a6"/>
    <w:uiPriority w:val="99"/>
    <w:rsid w:val="00D57D6B"/>
    <w:rPr>
      <w:rFonts w:ascii="Calibri" w:eastAsia="Calibri" w:hAnsi="Calibri"/>
      <w:lang w:eastAsia="en-US"/>
    </w:rPr>
  </w:style>
  <w:style w:type="character" w:customStyle="1" w:styleId="a6">
    <w:name w:val="Текст сноски Знак"/>
    <w:link w:val="a5"/>
    <w:uiPriority w:val="99"/>
    <w:semiHidden/>
    <w:locked/>
    <w:rPr>
      <w:rFonts w:ascii="Times New Roman" w:hAnsi="Times New Roman" w:cs="Times New Roman"/>
      <w:sz w:val="20"/>
      <w:szCs w:val="20"/>
    </w:rPr>
  </w:style>
  <w:style w:type="character" w:customStyle="1" w:styleId="HeaderChar">
    <w:name w:val="Header Char"/>
    <w:uiPriority w:val="99"/>
    <w:locked/>
    <w:rsid w:val="00D57D6B"/>
    <w:rPr>
      <w:rFonts w:ascii="Calibri" w:hAnsi="Calibri" w:cs="Times New Roman"/>
    </w:rPr>
  </w:style>
  <w:style w:type="paragraph" w:styleId="a7">
    <w:name w:val="header"/>
    <w:basedOn w:val="a"/>
    <w:link w:val="a8"/>
    <w:uiPriority w:val="99"/>
    <w:rsid w:val="00D57D6B"/>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semiHidden/>
    <w:locked/>
    <w:rPr>
      <w:rFonts w:ascii="Times New Roman" w:hAnsi="Times New Roman" w:cs="Times New Roman"/>
      <w:sz w:val="20"/>
      <w:szCs w:val="20"/>
    </w:rPr>
  </w:style>
  <w:style w:type="character" w:customStyle="1" w:styleId="FooterChar">
    <w:name w:val="Footer Char"/>
    <w:uiPriority w:val="99"/>
    <w:locked/>
    <w:rsid w:val="00D57D6B"/>
    <w:rPr>
      <w:rFonts w:ascii="Calibri" w:hAnsi="Calibri" w:cs="Times New Roman"/>
    </w:rPr>
  </w:style>
  <w:style w:type="paragraph" w:styleId="a9">
    <w:name w:val="footer"/>
    <w:basedOn w:val="a"/>
    <w:link w:val="aa"/>
    <w:uiPriority w:val="99"/>
    <w:rsid w:val="00D57D6B"/>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link w:val="a9"/>
    <w:uiPriority w:val="99"/>
    <w:semiHidden/>
    <w:locked/>
    <w:rPr>
      <w:rFonts w:ascii="Times New Roman" w:hAnsi="Times New Roman" w:cs="Times New Roman"/>
      <w:sz w:val="20"/>
      <w:szCs w:val="20"/>
    </w:rPr>
  </w:style>
  <w:style w:type="character" w:customStyle="1" w:styleId="EndnoteTextChar">
    <w:name w:val="Endnote Text Char"/>
    <w:uiPriority w:val="99"/>
    <w:semiHidden/>
    <w:locked/>
    <w:rsid w:val="00D57D6B"/>
    <w:rPr>
      <w:rFonts w:ascii="Calibri" w:hAnsi="Calibri" w:cs="Times New Roman"/>
      <w:sz w:val="20"/>
      <w:szCs w:val="20"/>
    </w:rPr>
  </w:style>
  <w:style w:type="paragraph" w:styleId="ab">
    <w:name w:val="endnote text"/>
    <w:basedOn w:val="a"/>
    <w:link w:val="ac"/>
    <w:uiPriority w:val="99"/>
    <w:semiHidden/>
    <w:rsid w:val="00D57D6B"/>
    <w:rPr>
      <w:rFonts w:ascii="Calibri" w:eastAsia="Calibri" w:hAnsi="Calibri"/>
      <w:lang w:eastAsia="en-US"/>
    </w:rPr>
  </w:style>
  <w:style w:type="character" w:customStyle="1" w:styleId="ac">
    <w:name w:val="Текст концевой сноски Знак"/>
    <w:link w:val="ab"/>
    <w:uiPriority w:val="99"/>
    <w:semiHidden/>
    <w:locked/>
    <w:rPr>
      <w:rFonts w:ascii="Times New Roman" w:hAnsi="Times New Roman" w:cs="Times New Roman"/>
      <w:sz w:val="20"/>
      <w:szCs w:val="20"/>
    </w:rPr>
  </w:style>
  <w:style w:type="paragraph" w:customStyle="1" w:styleId="ConsPlusTitle">
    <w:name w:val="ConsPlusTitle"/>
    <w:uiPriority w:val="99"/>
    <w:rsid w:val="00D57D6B"/>
    <w:pPr>
      <w:widowControl w:val="0"/>
      <w:autoSpaceDE w:val="0"/>
      <w:autoSpaceDN w:val="0"/>
    </w:pPr>
    <w:rPr>
      <w:rFonts w:eastAsia="Times New Roman" w:cs="Calibri"/>
      <w:b/>
      <w:sz w:val="22"/>
    </w:rPr>
  </w:style>
  <w:style w:type="character" w:styleId="ad">
    <w:name w:val="footnote reference"/>
    <w:uiPriority w:val="99"/>
    <w:rsid w:val="00D57D6B"/>
    <w:rPr>
      <w:rFonts w:cs="Times New Roman"/>
      <w:vertAlign w:val="superscript"/>
    </w:rPr>
  </w:style>
  <w:style w:type="paragraph" w:customStyle="1" w:styleId="ConsPlusNonformat">
    <w:name w:val="ConsPlusNonformat"/>
    <w:uiPriority w:val="99"/>
    <w:rsid w:val="00D57D6B"/>
    <w:pPr>
      <w:widowControl w:val="0"/>
      <w:autoSpaceDE w:val="0"/>
      <w:autoSpaceDN w:val="0"/>
    </w:pPr>
    <w:rPr>
      <w:rFonts w:ascii="Courier New" w:eastAsia="Times New Roman" w:hAnsi="Courier New" w:cs="Courier New"/>
    </w:rPr>
  </w:style>
  <w:style w:type="paragraph" w:styleId="ae">
    <w:name w:val="Balloon Text"/>
    <w:basedOn w:val="a"/>
    <w:link w:val="af"/>
    <w:uiPriority w:val="99"/>
    <w:semiHidden/>
    <w:unhideWhenUsed/>
    <w:rsid w:val="00BB0653"/>
    <w:rPr>
      <w:rFonts w:ascii="Tahoma" w:hAnsi="Tahoma" w:cs="Tahoma"/>
      <w:sz w:val="16"/>
      <w:szCs w:val="16"/>
    </w:rPr>
  </w:style>
  <w:style w:type="character" w:customStyle="1" w:styleId="af">
    <w:name w:val="Текст выноски Знак"/>
    <w:link w:val="ae"/>
    <w:uiPriority w:val="99"/>
    <w:semiHidden/>
    <w:rsid w:val="00BB06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32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247B335D95F6A3647E523830B97B317ACB0DEFAEFADCAFFFF4521F7EAB547D5CFEn0s5P" TargetMode="External"/><Relationship Id="rId18" Type="http://schemas.openxmlformats.org/officeDocument/2006/relationships/hyperlink" Target="consultantplus://offline/ref=C3CC63ABEBD130A7D3A3247B335D95F6A3647E523830B97B317ACB0DEFAEFADCAFFFF4521F7EAB547D5CFEn0s5P"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CC63ABEBD130A7D3A3247B335D95F6A3647E523837B975357ACB0DEFAEFADCAFFFF4521F7EAB547D55F7n0s0P" TargetMode="External"/><Relationship Id="rId17" Type="http://schemas.openxmlformats.org/officeDocument/2006/relationships/hyperlink" Target="consultantplus://offline/ref=C3CC63ABEBD130A7D3A33A762531CBFAA16826563E34B2256B259050B8A7F08BE8B0AD1758n7s7P" TargetMode="External"/><Relationship Id="rId2" Type="http://schemas.openxmlformats.org/officeDocument/2006/relationships/styles" Target="styles.xml"/><Relationship Id="rId16" Type="http://schemas.openxmlformats.org/officeDocument/2006/relationships/hyperlink" Target="consultantplus://offline/ref=C3CC63ABEBD130A7D3A33A762531CBFAA16C275B3E37B2256B259050B8A7F08BE8B0AD105B73A850n7s8P" TargetMode="External"/><Relationship Id="rId20" Type="http://schemas.openxmlformats.org/officeDocument/2006/relationships/hyperlink" Target="consultantplus://offline/ref=C3CC63ABEBD130A7D3A33A762531CBFAA267275A3465E5273A709En5s5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CC63ABEBD130A7D3A33A762531CBFAA267275A3465E5273A709En5s5P" TargetMode="External"/><Relationship Id="rId5" Type="http://schemas.openxmlformats.org/officeDocument/2006/relationships/webSettings" Target="webSettings.xml"/><Relationship Id="rId15" Type="http://schemas.openxmlformats.org/officeDocument/2006/relationships/hyperlink" Target="consultantplus://offline/ref=C3CC63ABEBD130A7D3A33A762531CBFAA969265E3638EF2F637C9C52BFA8AF9CEFF9A1115B71ADn5s3P" TargetMode="External"/><Relationship Id="rId23" Type="http://schemas.openxmlformats.org/officeDocument/2006/relationships/theme" Target="theme/theme1.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8265C3E36B2256B259050B8A7F08BE8B0AD105B73AB5Cn7sBP" TargetMode="External"/><Relationship Id="rId4" Type="http://schemas.openxmlformats.org/officeDocument/2006/relationships/settings" Target="settings.xml"/><Relationship Id="rId9" Type="http://schemas.openxmlformats.org/officeDocument/2006/relationships/hyperlink" Target="consultantplus://offline/ref=C3CC63ABEBD130A7D3A3247B335D95F6A3647E523830B97B317ACB0DEFAEFADCAFFFF4521F7EAB547F50F3n0s4P" TargetMode="External"/><Relationship Id="rId14" Type="http://schemas.openxmlformats.org/officeDocument/2006/relationships/hyperlink" Target="consultantplus://offline/ref=C3CC63ABEBD130A7D3A33A762531CBFAA76E285C3B38EF2F637C9C52BFA8AF9CEFF9A1115B73AAn5s3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20</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2016-04-08T11:27:00Z</cp:lastPrinted>
  <dcterms:created xsi:type="dcterms:W3CDTF">2016-02-08T12:55:00Z</dcterms:created>
  <dcterms:modified xsi:type="dcterms:W3CDTF">2021-09-30T07:55:00Z</dcterms:modified>
</cp:coreProperties>
</file>